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EF" w:rsidRPr="00035740" w:rsidRDefault="00945CEF">
      <w:pPr>
        <w:rPr>
          <w:rFonts w:cs="Arial"/>
          <w:b/>
          <w:szCs w:val="24"/>
        </w:rPr>
      </w:pPr>
      <w:r w:rsidRPr="00035740">
        <w:rPr>
          <w:rFonts w:cs="Arial"/>
          <w:b/>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02765" cy="1457325"/>
            <wp:effectExtent l="0" t="0" r="6985" b="9525"/>
            <wp:wrapTight wrapText="bothSides">
              <wp:wrapPolygon edited="0">
                <wp:start x="0" y="0"/>
                <wp:lineTo x="0" y="21459"/>
                <wp:lineTo x="21455" y="2145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da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765" cy="1457325"/>
                    </a:xfrm>
                    <a:prstGeom prst="rect">
                      <a:avLst/>
                    </a:prstGeom>
                  </pic:spPr>
                </pic:pic>
              </a:graphicData>
            </a:graphic>
            <wp14:sizeRelH relativeFrom="page">
              <wp14:pctWidth>0</wp14:pctWidth>
            </wp14:sizeRelH>
            <wp14:sizeRelV relativeFrom="page">
              <wp14:pctHeight>0</wp14:pctHeight>
            </wp14:sizeRelV>
          </wp:anchor>
        </w:drawing>
      </w:r>
    </w:p>
    <w:p w:rsidR="00945CEF" w:rsidRPr="00035740" w:rsidRDefault="00945CEF">
      <w:pPr>
        <w:rPr>
          <w:rFonts w:cs="Arial"/>
          <w:b/>
          <w:szCs w:val="24"/>
        </w:rPr>
      </w:pPr>
    </w:p>
    <w:p w:rsidR="000F7685" w:rsidRPr="00035740" w:rsidRDefault="00595B21">
      <w:pPr>
        <w:rPr>
          <w:rFonts w:cs="Arial"/>
          <w:b/>
          <w:color w:val="27457B"/>
          <w:sz w:val="36"/>
          <w:szCs w:val="36"/>
        </w:rPr>
      </w:pPr>
      <w:r w:rsidRPr="00035740">
        <w:rPr>
          <w:rFonts w:cs="Arial"/>
          <w:b/>
          <w:color w:val="27457B"/>
          <w:sz w:val="36"/>
          <w:szCs w:val="36"/>
        </w:rPr>
        <w:t>Return to School</w:t>
      </w:r>
      <w:r w:rsidR="00945CEF" w:rsidRPr="00035740">
        <w:rPr>
          <w:rFonts w:cs="Arial"/>
          <w:b/>
          <w:color w:val="27457B"/>
          <w:sz w:val="36"/>
          <w:szCs w:val="36"/>
        </w:rPr>
        <w:t xml:space="preserve"> – August 2020</w:t>
      </w:r>
    </w:p>
    <w:p w:rsidR="00595B21" w:rsidRPr="00035740" w:rsidRDefault="00595B21">
      <w:pPr>
        <w:rPr>
          <w:rFonts w:cs="Arial"/>
          <w:szCs w:val="24"/>
        </w:rPr>
      </w:pPr>
    </w:p>
    <w:p w:rsidR="00595B21" w:rsidRPr="00035740" w:rsidRDefault="00595B21">
      <w:pPr>
        <w:rPr>
          <w:rFonts w:cs="Arial"/>
          <w:b/>
          <w:color w:val="2F5496" w:themeColor="accent1" w:themeShade="BF"/>
          <w:sz w:val="28"/>
          <w:szCs w:val="28"/>
        </w:rPr>
      </w:pPr>
      <w:r w:rsidRPr="00035740">
        <w:rPr>
          <w:rFonts w:cs="Arial"/>
          <w:b/>
          <w:color w:val="2F5496" w:themeColor="accent1" w:themeShade="BF"/>
          <w:sz w:val="28"/>
          <w:szCs w:val="28"/>
        </w:rPr>
        <w:t>Guide for</w:t>
      </w:r>
      <w:r w:rsidR="00150E91" w:rsidRPr="00035740">
        <w:rPr>
          <w:rFonts w:cs="Arial"/>
          <w:b/>
          <w:color w:val="2F5496" w:themeColor="accent1" w:themeShade="BF"/>
          <w:sz w:val="28"/>
          <w:szCs w:val="28"/>
        </w:rPr>
        <w:t xml:space="preserve"> Secondary</w:t>
      </w:r>
      <w:r w:rsidRPr="00035740">
        <w:rPr>
          <w:rFonts w:cs="Arial"/>
          <w:b/>
          <w:color w:val="2F5496" w:themeColor="accent1" w:themeShade="BF"/>
          <w:sz w:val="28"/>
          <w:szCs w:val="28"/>
        </w:rPr>
        <w:t xml:space="preserve"> Pupils</w:t>
      </w:r>
    </w:p>
    <w:p w:rsidR="00595B21" w:rsidRPr="00035740" w:rsidRDefault="00595B21">
      <w:pPr>
        <w:rPr>
          <w:rFonts w:cs="Arial"/>
          <w:szCs w:val="24"/>
        </w:rPr>
      </w:pPr>
    </w:p>
    <w:p w:rsidR="00945CEF" w:rsidRPr="00035740" w:rsidRDefault="00945CEF" w:rsidP="00595B21">
      <w:pPr>
        <w:rPr>
          <w:rFonts w:cs="Arial"/>
          <w:szCs w:val="24"/>
        </w:rPr>
      </w:pPr>
    </w:p>
    <w:p w:rsidR="00945CEF" w:rsidRPr="00035740" w:rsidRDefault="00945CEF" w:rsidP="00595B21">
      <w:pPr>
        <w:rPr>
          <w:rFonts w:cs="Arial"/>
          <w:szCs w:val="24"/>
        </w:rPr>
      </w:pPr>
    </w:p>
    <w:p w:rsidR="00945CEF" w:rsidRPr="00035740" w:rsidRDefault="00945CEF" w:rsidP="00595B21">
      <w:pPr>
        <w:rPr>
          <w:rFonts w:cs="Arial"/>
          <w:szCs w:val="24"/>
        </w:rPr>
      </w:pPr>
    </w:p>
    <w:p w:rsidR="00595B21" w:rsidRPr="00035740" w:rsidRDefault="00595B21" w:rsidP="00595B21">
      <w:pPr>
        <w:rPr>
          <w:rFonts w:cs="Arial"/>
          <w:szCs w:val="24"/>
        </w:rPr>
      </w:pPr>
      <w:r w:rsidRPr="00035740">
        <w:rPr>
          <w:rFonts w:cs="Arial"/>
          <w:szCs w:val="24"/>
        </w:rPr>
        <w:t>We are looking forward to being able to welcome you back to school.</w:t>
      </w:r>
    </w:p>
    <w:p w:rsidR="00595B21" w:rsidRPr="00035740" w:rsidRDefault="00595B21" w:rsidP="00595B21">
      <w:pPr>
        <w:rPr>
          <w:rFonts w:cs="Arial"/>
          <w:szCs w:val="24"/>
        </w:rPr>
      </w:pPr>
    </w:p>
    <w:p w:rsidR="00595B21" w:rsidRPr="00035740" w:rsidRDefault="00595B21" w:rsidP="00595B21">
      <w:pPr>
        <w:rPr>
          <w:rFonts w:cs="Arial"/>
          <w:szCs w:val="24"/>
        </w:rPr>
      </w:pPr>
      <w:r w:rsidRPr="00035740">
        <w:rPr>
          <w:rFonts w:cs="Arial"/>
          <w:szCs w:val="24"/>
        </w:rPr>
        <w:t xml:space="preserve">This </w:t>
      </w:r>
      <w:r w:rsidR="00EF1BD9" w:rsidRPr="00035740">
        <w:rPr>
          <w:rFonts w:cs="Arial"/>
          <w:szCs w:val="24"/>
        </w:rPr>
        <w:t>document</w:t>
      </w:r>
      <w:r w:rsidRPr="00035740">
        <w:rPr>
          <w:rFonts w:cs="Arial"/>
          <w:szCs w:val="24"/>
        </w:rPr>
        <w:t xml:space="preserve"> contains important information about:</w:t>
      </w:r>
    </w:p>
    <w:p w:rsidR="00595B21" w:rsidRPr="00035740" w:rsidRDefault="00595B21" w:rsidP="00595B21">
      <w:pPr>
        <w:rPr>
          <w:rFonts w:cs="Arial"/>
          <w:szCs w:val="24"/>
        </w:rPr>
      </w:pPr>
    </w:p>
    <w:p w:rsidR="00595B21" w:rsidRPr="00035740" w:rsidRDefault="00EF1BD9" w:rsidP="00571788">
      <w:pPr>
        <w:pStyle w:val="ListParagraph"/>
        <w:numPr>
          <w:ilvl w:val="0"/>
          <w:numId w:val="12"/>
        </w:numPr>
        <w:rPr>
          <w:rFonts w:cs="Arial"/>
          <w:szCs w:val="24"/>
        </w:rPr>
      </w:pPr>
      <w:r w:rsidRPr="00035740">
        <w:rPr>
          <w:rFonts w:cs="Arial"/>
          <w:szCs w:val="24"/>
        </w:rPr>
        <w:t>K</w:t>
      </w:r>
      <w:r w:rsidR="00595B21" w:rsidRPr="00035740">
        <w:rPr>
          <w:rFonts w:cs="Arial"/>
          <w:szCs w:val="24"/>
        </w:rPr>
        <w:t>eep</w:t>
      </w:r>
      <w:r w:rsidR="00551738" w:rsidRPr="00035740">
        <w:rPr>
          <w:rFonts w:cs="Arial"/>
          <w:szCs w:val="24"/>
        </w:rPr>
        <w:t>ing</w:t>
      </w:r>
      <w:r w:rsidR="00595B21" w:rsidRPr="00035740">
        <w:rPr>
          <w:rFonts w:cs="Arial"/>
          <w:szCs w:val="24"/>
        </w:rPr>
        <w:t xml:space="preserve"> </w:t>
      </w:r>
      <w:r w:rsidR="00551738" w:rsidRPr="00035740">
        <w:rPr>
          <w:rFonts w:cs="Arial"/>
          <w:szCs w:val="24"/>
        </w:rPr>
        <w:t>y</w:t>
      </w:r>
      <w:r w:rsidR="00595B21" w:rsidRPr="00035740">
        <w:rPr>
          <w:rFonts w:cs="Arial"/>
          <w:szCs w:val="24"/>
        </w:rPr>
        <w:t>oursel</w:t>
      </w:r>
      <w:r w:rsidR="00551738" w:rsidRPr="00035740">
        <w:rPr>
          <w:rFonts w:cs="Arial"/>
          <w:szCs w:val="24"/>
        </w:rPr>
        <w:t>f</w:t>
      </w:r>
      <w:r w:rsidR="00595B21" w:rsidRPr="00035740">
        <w:rPr>
          <w:rFonts w:cs="Arial"/>
          <w:szCs w:val="24"/>
        </w:rPr>
        <w:t xml:space="preserve"> and other</w:t>
      </w:r>
      <w:r w:rsidR="00551738" w:rsidRPr="00035740">
        <w:rPr>
          <w:rFonts w:cs="Arial"/>
          <w:szCs w:val="24"/>
        </w:rPr>
        <w:t xml:space="preserve"> people</w:t>
      </w:r>
      <w:r w:rsidR="00595B21" w:rsidRPr="00035740">
        <w:rPr>
          <w:rFonts w:cs="Arial"/>
          <w:szCs w:val="24"/>
        </w:rPr>
        <w:t xml:space="preserve"> safe</w:t>
      </w:r>
      <w:r w:rsidR="00504309" w:rsidRPr="00035740">
        <w:rPr>
          <w:rFonts w:cs="Arial"/>
          <w:szCs w:val="24"/>
        </w:rPr>
        <w:t>;</w:t>
      </w:r>
      <w:r w:rsidR="00595B21" w:rsidRPr="00035740">
        <w:rPr>
          <w:rFonts w:cs="Arial"/>
          <w:szCs w:val="24"/>
        </w:rPr>
        <w:br/>
      </w:r>
    </w:p>
    <w:p w:rsidR="00595B21" w:rsidRPr="00035740" w:rsidRDefault="00595B21" w:rsidP="00571788">
      <w:pPr>
        <w:pStyle w:val="ListParagraph"/>
        <w:numPr>
          <w:ilvl w:val="0"/>
          <w:numId w:val="12"/>
        </w:numPr>
        <w:rPr>
          <w:rFonts w:cs="Arial"/>
          <w:szCs w:val="24"/>
        </w:rPr>
      </w:pPr>
      <w:r w:rsidRPr="00035740">
        <w:rPr>
          <w:rFonts w:cs="Arial"/>
          <w:szCs w:val="24"/>
        </w:rPr>
        <w:t>What you need to do when you come to school</w:t>
      </w:r>
      <w:r w:rsidR="00504309" w:rsidRPr="00035740">
        <w:rPr>
          <w:rFonts w:cs="Arial"/>
          <w:szCs w:val="24"/>
        </w:rPr>
        <w:t>;</w:t>
      </w:r>
      <w:r w:rsidR="007529CF" w:rsidRPr="00035740">
        <w:rPr>
          <w:rFonts w:cs="Arial"/>
          <w:szCs w:val="24"/>
        </w:rPr>
        <w:br/>
      </w:r>
    </w:p>
    <w:p w:rsidR="007529CF" w:rsidRPr="00035740" w:rsidRDefault="007529CF" w:rsidP="00571788">
      <w:pPr>
        <w:pStyle w:val="ListParagraph"/>
        <w:numPr>
          <w:ilvl w:val="0"/>
          <w:numId w:val="12"/>
        </w:numPr>
        <w:rPr>
          <w:rFonts w:cs="Arial"/>
          <w:szCs w:val="24"/>
        </w:rPr>
      </w:pPr>
      <w:r w:rsidRPr="00035740">
        <w:rPr>
          <w:rFonts w:cs="Arial"/>
          <w:szCs w:val="24"/>
        </w:rPr>
        <w:t>What to do if you feel unwell</w:t>
      </w:r>
      <w:r w:rsidR="00504309" w:rsidRPr="00035740">
        <w:rPr>
          <w:rFonts w:cs="Arial"/>
          <w:szCs w:val="24"/>
        </w:rPr>
        <w:t>.</w:t>
      </w:r>
    </w:p>
    <w:p w:rsidR="00595B21" w:rsidRPr="00035740" w:rsidRDefault="00595B21" w:rsidP="00595B21">
      <w:pPr>
        <w:rPr>
          <w:rFonts w:cs="Arial"/>
          <w:szCs w:val="24"/>
        </w:rPr>
      </w:pPr>
    </w:p>
    <w:p w:rsidR="00595B21" w:rsidRPr="00035740" w:rsidRDefault="00595B21" w:rsidP="00595B21">
      <w:pPr>
        <w:rPr>
          <w:rFonts w:cs="Arial"/>
          <w:szCs w:val="24"/>
        </w:rPr>
      </w:pPr>
      <w:r w:rsidRPr="00035740">
        <w:rPr>
          <w:rFonts w:cs="Arial"/>
          <w:szCs w:val="24"/>
        </w:rPr>
        <w:t xml:space="preserve">Keeping everyone safe is our top priority and we have been planning very carefully to ensure that everyone can return </w:t>
      </w:r>
      <w:r w:rsidR="003E7135" w:rsidRPr="00035740">
        <w:rPr>
          <w:rFonts w:cs="Arial"/>
          <w:szCs w:val="24"/>
        </w:rPr>
        <w:t xml:space="preserve">to school </w:t>
      </w:r>
      <w:r w:rsidRPr="00035740">
        <w:rPr>
          <w:rFonts w:cs="Arial"/>
          <w:szCs w:val="24"/>
        </w:rPr>
        <w:t xml:space="preserve">safely.   </w:t>
      </w:r>
    </w:p>
    <w:p w:rsidR="00595B21" w:rsidRPr="00035740" w:rsidRDefault="00595B21" w:rsidP="00595B21">
      <w:pPr>
        <w:rPr>
          <w:rFonts w:cs="Arial"/>
          <w:szCs w:val="24"/>
        </w:rPr>
      </w:pPr>
    </w:p>
    <w:p w:rsidR="00595B21" w:rsidRPr="00035740" w:rsidRDefault="00595B21" w:rsidP="009A1F3F">
      <w:pPr>
        <w:rPr>
          <w:rFonts w:cs="Arial"/>
          <w:szCs w:val="24"/>
        </w:rPr>
      </w:pPr>
      <w:r w:rsidRPr="00035740">
        <w:rPr>
          <w:rFonts w:cs="Arial"/>
          <w:szCs w:val="24"/>
        </w:rPr>
        <w:t>Some people may be anxious or worried about returning to school, whilst others may have experienced a difficult time over the last few months</w:t>
      </w:r>
      <w:r w:rsidR="003E7135" w:rsidRPr="00035740">
        <w:rPr>
          <w:rFonts w:cs="Arial"/>
          <w:szCs w:val="24"/>
        </w:rPr>
        <w:t xml:space="preserve"> in lockdown</w:t>
      </w:r>
      <w:r w:rsidRPr="00035740">
        <w:rPr>
          <w:rFonts w:cs="Arial"/>
          <w:szCs w:val="24"/>
        </w:rPr>
        <w:t xml:space="preserve">.  Everyone will have their own thoughts and questions and it is important that everyone feels supported </w:t>
      </w:r>
      <w:r w:rsidR="009A1F3F" w:rsidRPr="00035740">
        <w:rPr>
          <w:rFonts w:cs="Arial"/>
          <w:szCs w:val="24"/>
        </w:rPr>
        <w:t xml:space="preserve">to return to school and to learning.  </w:t>
      </w:r>
    </w:p>
    <w:p w:rsidR="009A1F3F" w:rsidRPr="00035740" w:rsidRDefault="009A1F3F" w:rsidP="009A1F3F">
      <w:pPr>
        <w:rPr>
          <w:rFonts w:cs="Arial"/>
          <w:szCs w:val="24"/>
        </w:rPr>
      </w:pPr>
    </w:p>
    <w:p w:rsidR="009A1F3F" w:rsidRPr="00035740" w:rsidRDefault="009A1F3F" w:rsidP="009A1F3F">
      <w:pPr>
        <w:rPr>
          <w:rFonts w:cs="Arial"/>
          <w:szCs w:val="24"/>
        </w:rPr>
      </w:pPr>
      <w:r w:rsidRPr="00035740">
        <w:rPr>
          <w:rFonts w:cs="Arial"/>
          <w:szCs w:val="24"/>
        </w:rPr>
        <w:t xml:space="preserve">We would encourage everyone to think of others’ safety as well as their own and to follow the guidelines </w:t>
      </w:r>
      <w:r w:rsidR="00571788" w:rsidRPr="00035740">
        <w:rPr>
          <w:rFonts w:cs="Arial"/>
          <w:szCs w:val="24"/>
        </w:rPr>
        <w:t>in this document</w:t>
      </w:r>
      <w:r w:rsidRPr="00035740">
        <w:rPr>
          <w:rFonts w:cs="Arial"/>
          <w:szCs w:val="24"/>
        </w:rPr>
        <w:t xml:space="preserve">. </w:t>
      </w:r>
    </w:p>
    <w:p w:rsidR="00571788" w:rsidRPr="00035740" w:rsidRDefault="00571788" w:rsidP="009A1F3F">
      <w:pPr>
        <w:rPr>
          <w:rFonts w:cs="Arial"/>
          <w:szCs w:val="24"/>
        </w:rPr>
      </w:pPr>
    </w:p>
    <w:p w:rsidR="00571788" w:rsidRPr="00A831B1" w:rsidRDefault="00571788" w:rsidP="00A831B1">
      <w:pPr>
        <w:spacing w:before="120"/>
        <w:rPr>
          <w:rFonts w:cs="Arial"/>
          <w:b/>
          <w:color w:val="27457B"/>
          <w:sz w:val="28"/>
          <w:szCs w:val="28"/>
        </w:rPr>
      </w:pPr>
      <w:r w:rsidRPr="00A831B1">
        <w:rPr>
          <w:rFonts w:cs="Arial"/>
          <w:b/>
          <w:color w:val="27457B"/>
          <w:sz w:val="28"/>
          <w:szCs w:val="28"/>
        </w:rPr>
        <w:t>Arrangements for 12-14 August</w:t>
      </w:r>
    </w:p>
    <w:p w:rsidR="00571788" w:rsidRPr="00035740" w:rsidRDefault="00571788" w:rsidP="00571788">
      <w:pPr>
        <w:rPr>
          <w:rFonts w:cs="Arial"/>
          <w:szCs w:val="24"/>
        </w:rPr>
      </w:pPr>
    </w:p>
    <w:p w:rsidR="00571788" w:rsidRPr="00035740" w:rsidRDefault="00571788" w:rsidP="00571788">
      <w:pPr>
        <w:pStyle w:val="ListParagraph"/>
        <w:numPr>
          <w:ilvl w:val="0"/>
          <w:numId w:val="14"/>
        </w:numPr>
        <w:rPr>
          <w:rFonts w:cs="Arial"/>
          <w:szCs w:val="24"/>
        </w:rPr>
      </w:pPr>
      <w:r w:rsidRPr="00035740">
        <w:rPr>
          <w:rFonts w:cs="Arial"/>
          <w:b/>
          <w:color w:val="2F5496" w:themeColor="accent1" w:themeShade="BF"/>
          <w:szCs w:val="24"/>
        </w:rPr>
        <w:t>Wednesday 12 August</w:t>
      </w:r>
      <w:r w:rsidR="00DA5CD8" w:rsidRPr="00035740">
        <w:rPr>
          <w:rFonts w:cs="Arial"/>
          <w:b/>
          <w:color w:val="2F5496" w:themeColor="accent1" w:themeShade="BF"/>
          <w:szCs w:val="24"/>
        </w:rPr>
        <w:t xml:space="preserve"> (S1</w:t>
      </w:r>
      <w:r w:rsidR="004B10DD">
        <w:rPr>
          <w:rFonts w:cs="Arial"/>
          <w:b/>
          <w:color w:val="2F5496" w:themeColor="accent1" w:themeShade="BF"/>
          <w:szCs w:val="24"/>
        </w:rPr>
        <w:t xml:space="preserve"> and S6 prefects</w:t>
      </w:r>
      <w:r w:rsidR="00DA5CD8" w:rsidRPr="00035740">
        <w:rPr>
          <w:rFonts w:cs="Arial"/>
          <w:b/>
          <w:color w:val="2F5496" w:themeColor="accent1" w:themeShade="BF"/>
          <w:szCs w:val="24"/>
        </w:rPr>
        <w:t xml:space="preserve">): </w:t>
      </w:r>
      <w:r w:rsidRPr="00035740">
        <w:rPr>
          <w:rFonts w:cs="Arial"/>
          <w:szCs w:val="24"/>
        </w:rPr>
        <w:t xml:space="preserve"> </w:t>
      </w:r>
      <w:r w:rsidR="00DA5CD8" w:rsidRPr="00035740">
        <w:rPr>
          <w:rFonts w:cs="Arial"/>
          <w:szCs w:val="24"/>
        </w:rPr>
        <w:t xml:space="preserve">You </w:t>
      </w:r>
      <w:r w:rsidRPr="00035740">
        <w:rPr>
          <w:rFonts w:cs="Arial"/>
          <w:szCs w:val="24"/>
        </w:rPr>
        <w:t xml:space="preserve">should go straight to the Assembly Hall </w:t>
      </w:r>
      <w:r w:rsidR="00DA5CD8" w:rsidRPr="00035740">
        <w:rPr>
          <w:rFonts w:cs="Arial"/>
          <w:szCs w:val="24"/>
        </w:rPr>
        <w:t xml:space="preserve">when </w:t>
      </w:r>
      <w:r w:rsidR="00A831B1">
        <w:rPr>
          <w:rFonts w:cs="Arial"/>
          <w:szCs w:val="24"/>
        </w:rPr>
        <w:t>you</w:t>
      </w:r>
      <w:r w:rsidR="00DA5CD8" w:rsidRPr="00035740">
        <w:rPr>
          <w:rFonts w:cs="Arial"/>
          <w:szCs w:val="24"/>
        </w:rPr>
        <w:t xml:space="preserve"> arrive </w:t>
      </w:r>
      <w:r w:rsidRPr="00035740">
        <w:rPr>
          <w:rFonts w:cs="Arial"/>
          <w:szCs w:val="24"/>
        </w:rPr>
        <w:t xml:space="preserve">at school. Staff will be at all entrances to ensure </w:t>
      </w:r>
      <w:r w:rsidR="004B10DD">
        <w:rPr>
          <w:rFonts w:cs="Arial"/>
          <w:szCs w:val="24"/>
        </w:rPr>
        <w:t xml:space="preserve">S1 </w:t>
      </w:r>
      <w:r w:rsidRPr="00035740">
        <w:rPr>
          <w:rFonts w:cs="Arial"/>
          <w:szCs w:val="24"/>
        </w:rPr>
        <w:t xml:space="preserve">know where to go. </w:t>
      </w:r>
      <w:r w:rsidRPr="00035740">
        <w:rPr>
          <w:rFonts w:cs="Arial"/>
          <w:szCs w:val="24"/>
        </w:rPr>
        <w:br/>
      </w:r>
    </w:p>
    <w:p w:rsidR="00571788" w:rsidRPr="00035740" w:rsidRDefault="00571788" w:rsidP="00571788">
      <w:pPr>
        <w:pStyle w:val="ListParagraph"/>
        <w:numPr>
          <w:ilvl w:val="0"/>
          <w:numId w:val="14"/>
        </w:numPr>
        <w:rPr>
          <w:rFonts w:cs="Arial"/>
          <w:szCs w:val="24"/>
        </w:rPr>
      </w:pPr>
      <w:r w:rsidRPr="002E3F85">
        <w:rPr>
          <w:rFonts w:cs="Arial"/>
          <w:b/>
          <w:color w:val="2F5496" w:themeColor="accent1" w:themeShade="BF"/>
          <w:szCs w:val="24"/>
        </w:rPr>
        <w:t xml:space="preserve">Thursday 13 </w:t>
      </w:r>
      <w:r w:rsidR="004B10DD" w:rsidRPr="002E3F85">
        <w:rPr>
          <w:rFonts w:cs="Arial"/>
          <w:b/>
          <w:color w:val="2F5496" w:themeColor="accent1" w:themeShade="BF"/>
          <w:szCs w:val="24"/>
        </w:rPr>
        <w:t xml:space="preserve">(S5/6) </w:t>
      </w:r>
      <w:r w:rsidRPr="002E3F85">
        <w:rPr>
          <w:rFonts w:cs="Arial"/>
          <w:b/>
          <w:color w:val="2F5496" w:themeColor="accent1" w:themeShade="BF"/>
          <w:szCs w:val="24"/>
        </w:rPr>
        <w:t>and Friday 14 August</w:t>
      </w:r>
      <w:r w:rsidR="00DA5CD8" w:rsidRPr="002E3F85">
        <w:rPr>
          <w:rFonts w:cs="Arial"/>
          <w:b/>
          <w:color w:val="2F5496" w:themeColor="accent1" w:themeShade="BF"/>
          <w:szCs w:val="24"/>
        </w:rPr>
        <w:t xml:space="preserve"> (S</w:t>
      </w:r>
      <w:r w:rsidR="004B10DD" w:rsidRPr="002E3F85">
        <w:rPr>
          <w:rFonts w:cs="Arial"/>
          <w:b/>
          <w:color w:val="2F5496" w:themeColor="accent1" w:themeShade="BF"/>
          <w:szCs w:val="24"/>
        </w:rPr>
        <w:t>2, S3, S4</w:t>
      </w:r>
      <w:r w:rsidR="00DA5CD8" w:rsidRPr="002E3F85">
        <w:rPr>
          <w:rFonts w:cs="Arial"/>
          <w:b/>
          <w:color w:val="2F5496" w:themeColor="accent1" w:themeShade="BF"/>
          <w:szCs w:val="24"/>
        </w:rPr>
        <w:t>)</w:t>
      </w:r>
      <w:r w:rsidR="002E3F85" w:rsidRPr="002E3F85">
        <w:rPr>
          <w:rFonts w:cs="Arial"/>
          <w:b/>
          <w:color w:val="2F5496" w:themeColor="accent1" w:themeShade="BF"/>
          <w:szCs w:val="24"/>
        </w:rPr>
        <w:t>:</w:t>
      </w:r>
      <w:r w:rsidR="002E3F85" w:rsidRPr="002E3F85">
        <w:rPr>
          <w:rFonts w:cs="Arial"/>
          <w:szCs w:val="24"/>
        </w:rPr>
        <w:t xml:space="preserve"> </w:t>
      </w:r>
      <w:r w:rsidRPr="00035740">
        <w:rPr>
          <w:rFonts w:cs="Arial"/>
          <w:szCs w:val="24"/>
        </w:rPr>
        <w:t xml:space="preserve">you should go straight to your registration class for extended registration. </w:t>
      </w:r>
    </w:p>
    <w:p w:rsidR="003E7135" w:rsidRPr="00035740" w:rsidRDefault="003E7135" w:rsidP="009A1F3F">
      <w:pPr>
        <w:rPr>
          <w:rFonts w:cs="Arial"/>
          <w:szCs w:val="24"/>
        </w:rPr>
      </w:pPr>
    </w:p>
    <w:p w:rsidR="009A1F3F" w:rsidRPr="00A831B1" w:rsidRDefault="009A1F3F" w:rsidP="00A831B1">
      <w:pPr>
        <w:spacing w:before="120"/>
        <w:rPr>
          <w:rFonts w:cs="Arial"/>
          <w:b/>
          <w:color w:val="27457B"/>
          <w:sz w:val="28"/>
          <w:szCs w:val="28"/>
        </w:rPr>
      </w:pPr>
      <w:r w:rsidRPr="00A831B1">
        <w:rPr>
          <w:rFonts w:cs="Arial"/>
          <w:b/>
          <w:color w:val="27457B"/>
          <w:sz w:val="28"/>
          <w:szCs w:val="28"/>
        </w:rPr>
        <w:t>Staying Safe</w:t>
      </w:r>
    </w:p>
    <w:p w:rsidR="009A1F3F" w:rsidRPr="00035740" w:rsidRDefault="009A1F3F" w:rsidP="009A1F3F">
      <w:pPr>
        <w:rPr>
          <w:rFonts w:cs="Arial"/>
          <w:szCs w:val="24"/>
        </w:rPr>
      </w:pPr>
    </w:p>
    <w:p w:rsidR="009A1F3F" w:rsidRPr="00035740" w:rsidRDefault="009A1F3F" w:rsidP="009A1F3F">
      <w:pPr>
        <w:rPr>
          <w:rFonts w:cs="Arial"/>
          <w:b/>
          <w:color w:val="2F5496" w:themeColor="accent1" w:themeShade="BF"/>
          <w:szCs w:val="24"/>
        </w:rPr>
      </w:pPr>
      <w:r w:rsidRPr="00035740">
        <w:rPr>
          <w:rFonts w:cs="Arial"/>
          <w:b/>
          <w:color w:val="2F5496" w:themeColor="accent1" w:themeShade="BF"/>
          <w:szCs w:val="24"/>
        </w:rPr>
        <w:t>Arriving at and entering school:</w:t>
      </w:r>
    </w:p>
    <w:p w:rsidR="009A1F3F" w:rsidRPr="00035740" w:rsidRDefault="009A1F3F" w:rsidP="009A1F3F">
      <w:pPr>
        <w:rPr>
          <w:rFonts w:cs="Arial"/>
          <w:szCs w:val="24"/>
        </w:rPr>
      </w:pPr>
    </w:p>
    <w:p w:rsidR="00A552C8" w:rsidRPr="00035740" w:rsidRDefault="00A552C8" w:rsidP="0006732D">
      <w:pPr>
        <w:pStyle w:val="ListParagraph"/>
        <w:numPr>
          <w:ilvl w:val="0"/>
          <w:numId w:val="10"/>
        </w:numPr>
        <w:rPr>
          <w:rFonts w:cs="Arial"/>
          <w:szCs w:val="24"/>
        </w:rPr>
      </w:pPr>
      <w:r w:rsidRPr="00035740">
        <w:rPr>
          <w:rFonts w:cs="Arial"/>
          <w:szCs w:val="24"/>
        </w:rPr>
        <w:t xml:space="preserve">We would encourage you to walk or cycle to school where that is possible. </w:t>
      </w:r>
    </w:p>
    <w:p w:rsidR="00551738" w:rsidRPr="00035740" w:rsidRDefault="00450652" w:rsidP="0006732D">
      <w:pPr>
        <w:pStyle w:val="ListParagraph"/>
        <w:numPr>
          <w:ilvl w:val="0"/>
          <w:numId w:val="10"/>
        </w:numPr>
        <w:rPr>
          <w:rFonts w:cs="Arial"/>
          <w:szCs w:val="24"/>
        </w:rPr>
      </w:pPr>
      <w:r w:rsidRPr="003E3F2A">
        <w:rPr>
          <w:rFonts w:cs="Arial"/>
          <w:szCs w:val="24"/>
        </w:rPr>
        <w:t>There will be 2 entrances available for secondary pupils</w:t>
      </w:r>
      <w:r w:rsidR="00B15983" w:rsidRPr="003E3F2A">
        <w:rPr>
          <w:rFonts w:cs="Arial"/>
          <w:szCs w:val="24"/>
        </w:rPr>
        <w:t xml:space="preserve"> </w:t>
      </w:r>
      <w:r w:rsidRPr="003E3F2A">
        <w:rPr>
          <w:rFonts w:cs="Arial"/>
          <w:szCs w:val="24"/>
        </w:rPr>
        <w:t xml:space="preserve">– the doors at the end of the Street next to the canteen, and the fire door opposite the PE corridor.  </w:t>
      </w:r>
      <w:r w:rsidR="00571788" w:rsidRPr="00035740">
        <w:rPr>
          <w:rFonts w:cs="Arial"/>
          <w:szCs w:val="24"/>
        </w:rPr>
        <w:t xml:space="preserve">Please use the </w:t>
      </w:r>
      <w:r w:rsidR="007548E6" w:rsidRPr="00035740">
        <w:rPr>
          <w:rFonts w:cs="Arial"/>
          <w:szCs w:val="24"/>
        </w:rPr>
        <w:t>clos</w:t>
      </w:r>
      <w:r w:rsidR="00A552C8" w:rsidRPr="00035740">
        <w:rPr>
          <w:rFonts w:cs="Arial"/>
          <w:szCs w:val="24"/>
        </w:rPr>
        <w:t>est</w:t>
      </w:r>
      <w:r w:rsidR="00571788" w:rsidRPr="00035740">
        <w:rPr>
          <w:rFonts w:cs="Arial"/>
          <w:szCs w:val="24"/>
        </w:rPr>
        <w:t xml:space="preserve"> entrance to where you arrive on campus</w:t>
      </w:r>
      <w:r w:rsidR="00551738" w:rsidRPr="00035740">
        <w:rPr>
          <w:rFonts w:cs="Arial"/>
          <w:szCs w:val="24"/>
        </w:rPr>
        <w:t>.</w:t>
      </w:r>
    </w:p>
    <w:p w:rsidR="007548E6" w:rsidRPr="00035740" w:rsidRDefault="00FA4677" w:rsidP="0006732D">
      <w:pPr>
        <w:pStyle w:val="ListParagraph"/>
        <w:numPr>
          <w:ilvl w:val="0"/>
          <w:numId w:val="10"/>
        </w:numPr>
        <w:rPr>
          <w:rFonts w:cs="Arial"/>
          <w:szCs w:val="24"/>
        </w:rPr>
      </w:pPr>
      <w:r w:rsidRPr="00035740">
        <w:rPr>
          <w:rFonts w:cs="Arial"/>
          <w:szCs w:val="24"/>
        </w:rPr>
        <w:t xml:space="preserve">Please keep to the left </w:t>
      </w:r>
      <w:r w:rsidR="00571788" w:rsidRPr="00035740">
        <w:rPr>
          <w:rFonts w:cs="Arial"/>
          <w:szCs w:val="24"/>
        </w:rPr>
        <w:t xml:space="preserve">and in single file </w:t>
      </w:r>
      <w:r w:rsidRPr="00035740">
        <w:rPr>
          <w:rFonts w:cs="Arial"/>
          <w:szCs w:val="24"/>
        </w:rPr>
        <w:t xml:space="preserve">in corridors and stairwells. </w:t>
      </w:r>
    </w:p>
    <w:p w:rsidR="00FA4677" w:rsidRPr="00035740" w:rsidRDefault="007548E6" w:rsidP="0006732D">
      <w:pPr>
        <w:pStyle w:val="ListParagraph"/>
        <w:numPr>
          <w:ilvl w:val="0"/>
          <w:numId w:val="10"/>
        </w:numPr>
        <w:rPr>
          <w:rFonts w:cs="Arial"/>
          <w:szCs w:val="24"/>
        </w:rPr>
      </w:pPr>
      <w:r w:rsidRPr="00035740">
        <w:rPr>
          <w:rFonts w:cs="Arial"/>
          <w:szCs w:val="24"/>
        </w:rPr>
        <w:t xml:space="preserve">Please do not gather in corridors, stairwells or in the Street. </w:t>
      </w:r>
      <w:r w:rsidR="00FA4677" w:rsidRPr="00035740">
        <w:rPr>
          <w:rFonts w:cs="Arial"/>
          <w:szCs w:val="24"/>
        </w:rPr>
        <w:t xml:space="preserve"> </w:t>
      </w:r>
    </w:p>
    <w:p w:rsidR="009A1F3F" w:rsidRPr="00035740" w:rsidRDefault="009A1F3F" w:rsidP="009A1F3F">
      <w:pPr>
        <w:rPr>
          <w:rFonts w:cs="Arial"/>
          <w:szCs w:val="24"/>
        </w:rPr>
      </w:pPr>
    </w:p>
    <w:p w:rsidR="009A1F3F" w:rsidRPr="00035740" w:rsidRDefault="009A1F3F" w:rsidP="009A1F3F">
      <w:pPr>
        <w:rPr>
          <w:rFonts w:cs="Arial"/>
          <w:b/>
          <w:color w:val="2F5496" w:themeColor="accent1" w:themeShade="BF"/>
          <w:szCs w:val="24"/>
        </w:rPr>
      </w:pPr>
      <w:r w:rsidRPr="00035740">
        <w:rPr>
          <w:rFonts w:cs="Arial"/>
          <w:b/>
          <w:color w:val="2F5496" w:themeColor="accent1" w:themeShade="BF"/>
          <w:szCs w:val="24"/>
        </w:rPr>
        <w:t>Hygiene:</w:t>
      </w:r>
    </w:p>
    <w:p w:rsidR="009A1F3F" w:rsidRPr="00035740" w:rsidRDefault="009A1F3F" w:rsidP="009A1F3F">
      <w:pPr>
        <w:rPr>
          <w:rFonts w:cs="Arial"/>
          <w:szCs w:val="24"/>
        </w:rPr>
      </w:pPr>
    </w:p>
    <w:p w:rsidR="001A2450" w:rsidRDefault="003E3F2A" w:rsidP="009A1F3F">
      <w:pPr>
        <w:rPr>
          <w:rFonts w:cs="Arial"/>
          <w:szCs w:val="24"/>
        </w:rPr>
      </w:pPr>
      <w:r>
        <w:rPr>
          <w:rFonts w:cs="Arial"/>
          <w:szCs w:val="24"/>
        </w:rPr>
        <w:t xml:space="preserve">It is very important that you follow good hygiene procedures, particularly for hand hygiene.  In addition, you should follow the guidance in relation to coughing and sneezing – “Catch it, Bin it, Kill it”.  </w:t>
      </w:r>
    </w:p>
    <w:p w:rsidR="003E3F2A" w:rsidRDefault="003E3F2A" w:rsidP="009A1F3F">
      <w:pPr>
        <w:rPr>
          <w:rFonts w:cs="Arial"/>
          <w:szCs w:val="24"/>
        </w:rPr>
      </w:pPr>
    </w:p>
    <w:p w:rsidR="003E3F2A" w:rsidRDefault="003E3F2A" w:rsidP="009A1F3F">
      <w:pPr>
        <w:rPr>
          <w:rFonts w:cs="Arial"/>
          <w:szCs w:val="24"/>
        </w:rPr>
      </w:pPr>
      <w:r>
        <w:rPr>
          <w:rFonts w:cs="Arial"/>
          <w:szCs w:val="24"/>
        </w:rPr>
        <w:t>On arrival at school:</w:t>
      </w:r>
    </w:p>
    <w:p w:rsidR="003E3F2A" w:rsidRPr="00035740" w:rsidRDefault="003E3F2A" w:rsidP="009A1F3F">
      <w:pPr>
        <w:rPr>
          <w:rFonts w:cs="Arial"/>
          <w:szCs w:val="24"/>
        </w:rPr>
      </w:pPr>
    </w:p>
    <w:p w:rsidR="003E3F2A" w:rsidRDefault="003E3F2A" w:rsidP="007548E6">
      <w:pPr>
        <w:pStyle w:val="ListParagraph"/>
        <w:numPr>
          <w:ilvl w:val="0"/>
          <w:numId w:val="10"/>
        </w:numPr>
        <w:rPr>
          <w:rFonts w:cs="Arial"/>
          <w:szCs w:val="24"/>
        </w:rPr>
      </w:pPr>
      <w:r>
        <w:rPr>
          <w:rFonts w:cs="Arial"/>
          <w:szCs w:val="24"/>
        </w:rPr>
        <w:t xml:space="preserve">There will be hand sanitising stations at each entrance to the school. </w:t>
      </w:r>
    </w:p>
    <w:p w:rsidR="009A1F3F" w:rsidRPr="00035740" w:rsidRDefault="00A552C8" w:rsidP="007548E6">
      <w:pPr>
        <w:pStyle w:val="ListParagraph"/>
        <w:numPr>
          <w:ilvl w:val="0"/>
          <w:numId w:val="10"/>
        </w:numPr>
        <w:rPr>
          <w:rFonts w:cs="Arial"/>
          <w:szCs w:val="24"/>
        </w:rPr>
      </w:pPr>
      <w:r w:rsidRPr="00035740">
        <w:rPr>
          <w:rFonts w:cs="Arial"/>
          <w:szCs w:val="24"/>
        </w:rPr>
        <w:t>S</w:t>
      </w:r>
      <w:r w:rsidR="009A1F3F" w:rsidRPr="00035740">
        <w:rPr>
          <w:rFonts w:cs="Arial"/>
          <w:szCs w:val="24"/>
        </w:rPr>
        <w:t>anitise your hands when you enter</w:t>
      </w:r>
      <w:r w:rsidRPr="00035740">
        <w:rPr>
          <w:rFonts w:cs="Arial"/>
          <w:szCs w:val="24"/>
        </w:rPr>
        <w:t xml:space="preserve"> and leave</w:t>
      </w:r>
      <w:r w:rsidR="009A1F3F" w:rsidRPr="00035740">
        <w:rPr>
          <w:rFonts w:cs="Arial"/>
          <w:szCs w:val="24"/>
        </w:rPr>
        <w:t xml:space="preserve"> the building.</w:t>
      </w:r>
      <w:r w:rsidR="007548E6" w:rsidRPr="00035740">
        <w:rPr>
          <w:rFonts w:cs="Arial"/>
          <w:szCs w:val="24"/>
        </w:rPr>
        <w:t xml:space="preserve">  If you are unable to use the sanitiser provided, you may bring your own or you can wash your hands.</w:t>
      </w:r>
    </w:p>
    <w:p w:rsidR="003E3F2A" w:rsidRDefault="00B15983" w:rsidP="00B15983">
      <w:pPr>
        <w:pStyle w:val="ListParagraph"/>
        <w:numPr>
          <w:ilvl w:val="0"/>
          <w:numId w:val="10"/>
        </w:numPr>
        <w:rPr>
          <w:rFonts w:cs="Arial"/>
          <w:szCs w:val="24"/>
        </w:rPr>
      </w:pPr>
      <w:r w:rsidRPr="003E3F2A">
        <w:rPr>
          <w:rFonts w:cs="Arial"/>
          <w:szCs w:val="24"/>
        </w:rPr>
        <w:t xml:space="preserve">Staff will be available </w:t>
      </w:r>
      <w:r w:rsidR="003E3F2A" w:rsidRPr="003E3F2A">
        <w:rPr>
          <w:rFonts w:cs="Arial"/>
          <w:szCs w:val="24"/>
        </w:rPr>
        <w:t xml:space="preserve">at school entrances </w:t>
      </w:r>
      <w:r w:rsidRPr="003E3F2A">
        <w:rPr>
          <w:rFonts w:cs="Arial"/>
          <w:szCs w:val="24"/>
        </w:rPr>
        <w:t xml:space="preserve">to support </w:t>
      </w:r>
      <w:r w:rsidR="003E3F2A">
        <w:rPr>
          <w:rFonts w:cs="Arial"/>
          <w:szCs w:val="24"/>
        </w:rPr>
        <w:t>this</w:t>
      </w:r>
      <w:r w:rsidRPr="003E3F2A">
        <w:rPr>
          <w:rFonts w:cs="Arial"/>
          <w:szCs w:val="24"/>
        </w:rPr>
        <w:t>.</w:t>
      </w:r>
    </w:p>
    <w:p w:rsidR="00B15983" w:rsidRPr="003E3F2A" w:rsidRDefault="00B15983" w:rsidP="003E3F2A">
      <w:pPr>
        <w:pStyle w:val="ListParagraph"/>
        <w:rPr>
          <w:rFonts w:cs="Arial"/>
          <w:szCs w:val="24"/>
        </w:rPr>
      </w:pPr>
      <w:r w:rsidRPr="003E3F2A">
        <w:rPr>
          <w:rFonts w:cs="Arial"/>
          <w:szCs w:val="24"/>
        </w:rPr>
        <w:t xml:space="preserve"> </w:t>
      </w:r>
    </w:p>
    <w:p w:rsidR="00DA0733" w:rsidRDefault="00B15983" w:rsidP="003E3F2A">
      <w:pPr>
        <w:rPr>
          <w:rFonts w:cs="Arial"/>
          <w:szCs w:val="24"/>
        </w:rPr>
      </w:pPr>
      <w:r w:rsidRPr="003E3F2A">
        <w:rPr>
          <w:rFonts w:cs="Arial"/>
          <w:szCs w:val="24"/>
        </w:rPr>
        <w:t>On arrival in class</w:t>
      </w:r>
      <w:r w:rsidR="003E3F2A" w:rsidRPr="003E3F2A">
        <w:rPr>
          <w:rFonts w:cs="Arial"/>
          <w:szCs w:val="24"/>
        </w:rPr>
        <w:t>, s</w:t>
      </w:r>
      <w:r w:rsidR="00DA0733" w:rsidRPr="003E3F2A">
        <w:rPr>
          <w:rFonts w:cs="Arial"/>
          <w:szCs w:val="24"/>
        </w:rPr>
        <w:t>taff will support you to</w:t>
      </w:r>
      <w:r w:rsidR="003E3F2A" w:rsidRPr="003E3F2A">
        <w:rPr>
          <w:rFonts w:cs="Arial"/>
          <w:szCs w:val="24"/>
        </w:rPr>
        <w:t>:</w:t>
      </w:r>
    </w:p>
    <w:p w:rsidR="003E3F2A" w:rsidRPr="003E3F2A" w:rsidRDefault="003E3F2A" w:rsidP="003E3F2A">
      <w:pPr>
        <w:rPr>
          <w:rFonts w:cs="Arial"/>
          <w:szCs w:val="24"/>
        </w:rPr>
      </w:pPr>
    </w:p>
    <w:p w:rsidR="00B15983" w:rsidRDefault="00B15983" w:rsidP="007548E6">
      <w:pPr>
        <w:pStyle w:val="ListParagraph"/>
        <w:numPr>
          <w:ilvl w:val="0"/>
          <w:numId w:val="10"/>
        </w:numPr>
        <w:rPr>
          <w:rFonts w:cs="Arial"/>
          <w:szCs w:val="24"/>
        </w:rPr>
      </w:pPr>
      <w:r>
        <w:rPr>
          <w:rFonts w:cs="Arial"/>
          <w:szCs w:val="24"/>
        </w:rPr>
        <w:t xml:space="preserve">Sanitise your hands as you come into </w:t>
      </w:r>
      <w:r w:rsidR="00EE3382">
        <w:rPr>
          <w:rFonts w:cs="Arial"/>
          <w:szCs w:val="24"/>
        </w:rPr>
        <w:t xml:space="preserve">and leave </w:t>
      </w:r>
      <w:r>
        <w:rPr>
          <w:rFonts w:cs="Arial"/>
          <w:szCs w:val="24"/>
        </w:rPr>
        <w:t xml:space="preserve">the room. </w:t>
      </w:r>
    </w:p>
    <w:p w:rsidR="00A552C8" w:rsidRPr="00035740" w:rsidRDefault="00A552C8" w:rsidP="007548E6">
      <w:pPr>
        <w:pStyle w:val="ListParagraph"/>
        <w:numPr>
          <w:ilvl w:val="0"/>
          <w:numId w:val="10"/>
        </w:numPr>
        <w:rPr>
          <w:rFonts w:cs="Arial"/>
          <w:szCs w:val="24"/>
        </w:rPr>
      </w:pPr>
      <w:r w:rsidRPr="00035740">
        <w:rPr>
          <w:rFonts w:cs="Arial"/>
          <w:szCs w:val="24"/>
        </w:rPr>
        <w:t>W</w:t>
      </w:r>
      <w:r w:rsidR="009A1F3F" w:rsidRPr="00035740">
        <w:rPr>
          <w:rFonts w:cs="Arial"/>
          <w:szCs w:val="24"/>
        </w:rPr>
        <w:t xml:space="preserve">ipe down your desk and chair before </w:t>
      </w:r>
      <w:r w:rsidRPr="00035740">
        <w:rPr>
          <w:rFonts w:cs="Arial"/>
          <w:szCs w:val="24"/>
        </w:rPr>
        <w:t xml:space="preserve">and after </w:t>
      </w:r>
      <w:r w:rsidR="009A1F3F" w:rsidRPr="00035740">
        <w:rPr>
          <w:rFonts w:cs="Arial"/>
          <w:szCs w:val="24"/>
        </w:rPr>
        <w:t>you use it</w:t>
      </w:r>
      <w:r w:rsidRPr="00035740">
        <w:rPr>
          <w:rFonts w:cs="Arial"/>
          <w:szCs w:val="24"/>
        </w:rPr>
        <w:t xml:space="preserve"> using the wipes provided.</w:t>
      </w:r>
      <w:r w:rsidR="009A1F3F" w:rsidRPr="00035740">
        <w:rPr>
          <w:rFonts w:cs="Arial"/>
          <w:szCs w:val="24"/>
        </w:rPr>
        <w:t xml:space="preserve"> </w:t>
      </w:r>
    </w:p>
    <w:p w:rsidR="009A1F3F" w:rsidRPr="00035740" w:rsidRDefault="00A552C8" w:rsidP="007548E6">
      <w:pPr>
        <w:pStyle w:val="ListParagraph"/>
        <w:numPr>
          <w:ilvl w:val="0"/>
          <w:numId w:val="10"/>
        </w:numPr>
        <w:rPr>
          <w:rFonts w:cs="Arial"/>
          <w:szCs w:val="24"/>
        </w:rPr>
      </w:pPr>
      <w:r w:rsidRPr="00035740">
        <w:rPr>
          <w:rFonts w:cs="Arial"/>
          <w:szCs w:val="24"/>
        </w:rPr>
        <w:t>C</w:t>
      </w:r>
      <w:r w:rsidR="009A1F3F" w:rsidRPr="00035740">
        <w:rPr>
          <w:rFonts w:cs="Arial"/>
          <w:szCs w:val="24"/>
        </w:rPr>
        <w:t>lean any equipment after use</w:t>
      </w:r>
      <w:r w:rsidRPr="00035740">
        <w:rPr>
          <w:rFonts w:cs="Arial"/>
          <w:szCs w:val="24"/>
        </w:rPr>
        <w:t xml:space="preserve"> using the wet wipes provided</w:t>
      </w:r>
      <w:r w:rsidR="009A1F3F" w:rsidRPr="00035740">
        <w:rPr>
          <w:rFonts w:cs="Arial"/>
          <w:szCs w:val="24"/>
        </w:rPr>
        <w:t xml:space="preserve">.  </w:t>
      </w:r>
    </w:p>
    <w:p w:rsidR="003E7135" w:rsidRPr="00035740" w:rsidRDefault="00DA5CD8" w:rsidP="007548E6">
      <w:pPr>
        <w:pStyle w:val="ListParagraph"/>
        <w:numPr>
          <w:ilvl w:val="0"/>
          <w:numId w:val="10"/>
        </w:numPr>
        <w:rPr>
          <w:rFonts w:cs="Arial"/>
          <w:szCs w:val="24"/>
        </w:rPr>
      </w:pPr>
      <w:r w:rsidRPr="00035740">
        <w:rPr>
          <w:rFonts w:cs="Arial"/>
          <w:szCs w:val="24"/>
        </w:rPr>
        <w:t>W</w:t>
      </w:r>
      <w:r w:rsidR="003E7135" w:rsidRPr="00035740">
        <w:rPr>
          <w:rFonts w:cs="Arial"/>
          <w:szCs w:val="24"/>
        </w:rPr>
        <w:t xml:space="preserve">ipe down </w:t>
      </w:r>
      <w:r w:rsidRPr="00035740">
        <w:rPr>
          <w:rFonts w:cs="Arial"/>
          <w:szCs w:val="24"/>
        </w:rPr>
        <w:t>laptops</w:t>
      </w:r>
      <w:r w:rsidR="00DA0733">
        <w:rPr>
          <w:rFonts w:cs="Arial"/>
          <w:szCs w:val="24"/>
        </w:rPr>
        <w:t xml:space="preserve">, </w:t>
      </w:r>
      <w:r w:rsidRPr="00035740">
        <w:rPr>
          <w:rFonts w:cs="Arial"/>
          <w:szCs w:val="24"/>
        </w:rPr>
        <w:t xml:space="preserve">keyboards </w:t>
      </w:r>
      <w:r w:rsidR="00DA0733">
        <w:rPr>
          <w:rFonts w:cs="Arial"/>
          <w:szCs w:val="24"/>
        </w:rPr>
        <w:t xml:space="preserve">and mice </w:t>
      </w:r>
      <w:r w:rsidR="003E7135" w:rsidRPr="00035740">
        <w:rPr>
          <w:rFonts w:cs="Arial"/>
          <w:szCs w:val="24"/>
        </w:rPr>
        <w:t>before and after use using the wipes provided.</w:t>
      </w:r>
    </w:p>
    <w:p w:rsidR="003E7135" w:rsidRPr="00035740" w:rsidRDefault="003E7135" w:rsidP="007548E6">
      <w:pPr>
        <w:pStyle w:val="ListParagraph"/>
        <w:numPr>
          <w:ilvl w:val="0"/>
          <w:numId w:val="10"/>
        </w:numPr>
        <w:rPr>
          <w:rFonts w:cs="Arial"/>
          <w:szCs w:val="24"/>
        </w:rPr>
      </w:pPr>
      <w:r w:rsidRPr="00035740">
        <w:rPr>
          <w:rFonts w:cs="Arial"/>
          <w:szCs w:val="24"/>
        </w:rPr>
        <w:t xml:space="preserve">Classroom windows will be open to ensure that there is good ventilation throughout the school. </w:t>
      </w:r>
      <w:r w:rsidR="00A552C8" w:rsidRPr="00035740">
        <w:rPr>
          <w:rFonts w:cs="Arial"/>
          <w:szCs w:val="24"/>
        </w:rPr>
        <w:t xml:space="preserve">You may need a warm jumper on cooler days. </w:t>
      </w:r>
      <w:r w:rsidRPr="00035740">
        <w:rPr>
          <w:rFonts w:cs="Arial"/>
          <w:szCs w:val="24"/>
        </w:rPr>
        <w:t xml:space="preserve"> </w:t>
      </w:r>
    </w:p>
    <w:p w:rsidR="003E7135" w:rsidRPr="00035740" w:rsidRDefault="003C2ABC" w:rsidP="007548E6">
      <w:pPr>
        <w:pStyle w:val="ListParagraph"/>
        <w:numPr>
          <w:ilvl w:val="0"/>
          <w:numId w:val="10"/>
        </w:numPr>
        <w:rPr>
          <w:rFonts w:cs="Arial"/>
          <w:szCs w:val="24"/>
        </w:rPr>
      </w:pPr>
      <w:r w:rsidRPr="00035740">
        <w:rPr>
          <w:rFonts w:cs="Arial"/>
          <w:szCs w:val="24"/>
        </w:rPr>
        <w:t>Where possible, d</w:t>
      </w:r>
      <w:r w:rsidR="003E7135" w:rsidRPr="00035740">
        <w:rPr>
          <w:rFonts w:cs="Arial"/>
          <w:szCs w:val="24"/>
        </w:rPr>
        <w:t xml:space="preserve">oors will be left open to reduce the number of hard surfaces that you have to touch.  </w:t>
      </w:r>
      <w:r w:rsidR="00A831B1">
        <w:rPr>
          <w:rFonts w:cs="Arial"/>
          <w:szCs w:val="24"/>
        </w:rPr>
        <w:t xml:space="preserve">These will be cleaned throughout the day. </w:t>
      </w:r>
    </w:p>
    <w:p w:rsidR="009A1F3F" w:rsidRPr="00035740" w:rsidRDefault="009A1F3F" w:rsidP="009A1F3F">
      <w:pPr>
        <w:rPr>
          <w:rFonts w:cs="Arial"/>
          <w:szCs w:val="24"/>
        </w:rPr>
      </w:pPr>
    </w:p>
    <w:p w:rsidR="009A1F3F" w:rsidRPr="00035740" w:rsidRDefault="009A1F3F" w:rsidP="009A1F3F">
      <w:pPr>
        <w:rPr>
          <w:rFonts w:cs="Arial"/>
          <w:b/>
          <w:color w:val="2F5496" w:themeColor="accent1" w:themeShade="BF"/>
          <w:szCs w:val="24"/>
        </w:rPr>
      </w:pPr>
      <w:r w:rsidRPr="00035740">
        <w:rPr>
          <w:rFonts w:cs="Arial"/>
          <w:b/>
          <w:color w:val="2F5496" w:themeColor="accent1" w:themeShade="BF"/>
          <w:szCs w:val="24"/>
        </w:rPr>
        <w:t>Physical distancing:</w:t>
      </w:r>
    </w:p>
    <w:p w:rsidR="009A1F3F" w:rsidRPr="00035740" w:rsidRDefault="009A1F3F" w:rsidP="009A1F3F">
      <w:pPr>
        <w:rPr>
          <w:rFonts w:cs="Arial"/>
          <w:szCs w:val="24"/>
        </w:rPr>
      </w:pPr>
    </w:p>
    <w:p w:rsidR="003E7135" w:rsidRPr="00035740" w:rsidRDefault="009A1F3F" w:rsidP="00A552C8">
      <w:pPr>
        <w:pStyle w:val="ListParagraph"/>
        <w:numPr>
          <w:ilvl w:val="0"/>
          <w:numId w:val="3"/>
        </w:numPr>
        <w:rPr>
          <w:rFonts w:cs="Arial"/>
          <w:b/>
          <w:szCs w:val="24"/>
        </w:rPr>
      </w:pPr>
      <w:r w:rsidRPr="00035740">
        <w:rPr>
          <w:rFonts w:cs="Arial"/>
          <w:szCs w:val="24"/>
        </w:rPr>
        <w:t>Although physical distancing is not needed between</w:t>
      </w:r>
      <w:r w:rsidR="00035740" w:rsidRPr="00035740">
        <w:rPr>
          <w:rFonts w:cs="Arial"/>
          <w:szCs w:val="24"/>
        </w:rPr>
        <w:t xml:space="preserve"> most</w:t>
      </w:r>
      <w:r w:rsidRPr="00035740">
        <w:rPr>
          <w:rFonts w:cs="Arial"/>
          <w:szCs w:val="24"/>
        </w:rPr>
        <w:t xml:space="preserve"> pupils, staff </w:t>
      </w:r>
      <w:r w:rsidR="00EE3382">
        <w:rPr>
          <w:rFonts w:cs="Arial"/>
          <w:szCs w:val="24"/>
        </w:rPr>
        <w:t xml:space="preserve">do </w:t>
      </w:r>
      <w:r w:rsidR="003E7135" w:rsidRPr="00035740">
        <w:rPr>
          <w:rFonts w:cs="Arial"/>
          <w:szCs w:val="24"/>
        </w:rPr>
        <w:t xml:space="preserve">have to </w:t>
      </w:r>
      <w:r w:rsidRPr="00035740">
        <w:rPr>
          <w:rFonts w:cs="Arial"/>
          <w:szCs w:val="24"/>
        </w:rPr>
        <w:t xml:space="preserve">stay 2m </w:t>
      </w:r>
      <w:r w:rsidR="003C2ABC" w:rsidRPr="00035740">
        <w:rPr>
          <w:rFonts w:cs="Arial"/>
          <w:szCs w:val="24"/>
        </w:rPr>
        <w:t xml:space="preserve">away </w:t>
      </w:r>
      <w:r w:rsidRPr="00035740">
        <w:rPr>
          <w:rFonts w:cs="Arial"/>
          <w:szCs w:val="24"/>
        </w:rPr>
        <w:t xml:space="preserve">from </w:t>
      </w:r>
      <w:r w:rsidR="003C2ABC" w:rsidRPr="00035740">
        <w:rPr>
          <w:rFonts w:cs="Arial"/>
          <w:szCs w:val="24"/>
        </w:rPr>
        <w:t xml:space="preserve">pupils </w:t>
      </w:r>
      <w:r w:rsidRPr="00035740">
        <w:rPr>
          <w:rFonts w:cs="Arial"/>
          <w:szCs w:val="24"/>
        </w:rPr>
        <w:t>and from each other</w:t>
      </w:r>
      <w:r w:rsidR="003E7135" w:rsidRPr="00035740">
        <w:rPr>
          <w:rFonts w:cs="Arial"/>
          <w:szCs w:val="24"/>
        </w:rPr>
        <w:t xml:space="preserve">.  Classrooms have been </w:t>
      </w:r>
      <w:r w:rsidR="00551738" w:rsidRPr="00035740">
        <w:rPr>
          <w:rFonts w:cs="Arial"/>
          <w:szCs w:val="24"/>
        </w:rPr>
        <w:t>arranged</w:t>
      </w:r>
      <w:r w:rsidR="003E7135" w:rsidRPr="00035740">
        <w:rPr>
          <w:rFonts w:cs="Arial"/>
          <w:szCs w:val="24"/>
        </w:rPr>
        <w:t xml:space="preserve"> so that this can happen. </w:t>
      </w:r>
      <w:r w:rsidR="007548E6" w:rsidRPr="00035740">
        <w:rPr>
          <w:rFonts w:cs="Arial"/>
          <w:szCs w:val="24"/>
        </w:rPr>
        <w:br/>
      </w:r>
      <w:r w:rsidR="007548E6" w:rsidRPr="00035740">
        <w:rPr>
          <w:rFonts w:cs="Arial"/>
          <w:szCs w:val="24"/>
        </w:rPr>
        <w:br/>
      </w:r>
      <w:r w:rsidR="00A552C8" w:rsidRPr="00035740">
        <w:rPr>
          <w:rFonts w:cs="Arial"/>
          <w:b/>
          <w:szCs w:val="24"/>
        </w:rPr>
        <w:t xml:space="preserve">You must </w:t>
      </w:r>
      <w:r w:rsidR="00551738" w:rsidRPr="00035740">
        <w:rPr>
          <w:rFonts w:cs="Arial"/>
          <w:b/>
          <w:szCs w:val="24"/>
        </w:rPr>
        <w:t>follow your teachers’ instructions in relation to physical distancing in the classroom.</w:t>
      </w:r>
      <w:r w:rsidR="00551738" w:rsidRPr="00035740">
        <w:rPr>
          <w:rFonts w:cs="Arial"/>
          <w:szCs w:val="24"/>
        </w:rPr>
        <w:t xml:space="preserve">  </w:t>
      </w:r>
    </w:p>
    <w:p w:rsidR="00A552C8" w:rsidRPr="00035740" w:rsidRDefault="00A552C8" w:rsidP="00A552C8">
      <w:pPr>
        <w:pStyle w:val="ListParagraph"/>
        <w:rPr>
          <w:rFonts w:cs="Arial"/>
          <w:b/>
          <w:szCs w:val="24"/>
        </w:rPr>
      </w:pPr>
    </w:p>
    <w:p w:rsidR="00DA5CD8" w:rsidRPr="00035740" w:rsidRDefault="00DA5CD8" w:rsidP="00DA5CD8">
      <w:pPr>
        <w:pStyle w:val="ListParagraph"/>
        <w:numPr>
          <w:ilvl w:val="0"/>
          <w:numId w:val="3"/>
        </w:numPr>
        <w:rPr>
          <w:rFonts w:cs="Arial"/>
          <w:szCs w:val="24"/>
        </w:rPr>
      </w:pPr>
      <w:r w:rsidRPr="00035740">
        <w:rPr>
          <w:rFonts w:cs="Arial"/>
          <w:szCs w:val="24"/>
        </w:rPr>
        <w:t>Please avoid social physical contact such as hand to hand greetings/hugs etc</w:t>
      </w:r>
      <w:r w:rsidR="00035740" w:rsidRPr="00035740">
        <w:rPr>
          <w:rFonts w:cs="Arial"/>
          <w:szCs w:val="24"/>
        </w:rPr>
        <w:t>.</w:t>
      </w:r>
    </w:p>
    <w:p w:rsidR="00035740" w:rsidRPr="00035740" w:rsidRDefault="00035740" w:rsidP="00035740">
      <w:pPr>
        <w:pStyle w:val="ListParagraph"/>
        <w:rPr>
          <w:rFonts w:cs="Arial"/>
          <w:szCs w:val="24"/>
        </w:rPr>
      </w:pPr>
    </w:p>
    <w:p w:rsidR="00DA5CD8" w:rsidRPr="00A831B1" w:rsidRDefault="00035740" w:rsidP="00A831B1">
      <w:pPr>
        <w:pStyle w:val="ListParagraph"/>
        <w:numPr>
          <w:ilvl w:val="0"/>
          <w:numId w:val="3"/>
        </w:numPr>
        <w:rPr>
          <w:rFonts w:cs="Arial"/>
          <w:szCs w:val="24"/>
        </w:rPr>
      </w:pPr>
      <w:r w:rsidRPr="00035740">
        <w:rPr>
          <w:rFonts w:cs="Arial"/>
          <w:szCs w:val="24"/>
        </w:rPr>
        <w:t>Senior pupils</w:t>
      </w:r>
      <w:r w:rsidR="004B10DD">
        <w:rPr>
          <w:rFonts w:cs="Arial"/>
          <w:szCs w:val="24"/>
        </w:rPr>
        <w:t xml:space="preserve"> (S4-6</w:t>
      </w:r>
      <w:r w:rsidR="001A2450">
        <w:rPr>
          <w:rFonts w:cs="Arial"/>
          <w:szCs w:val="24"/>
        </w:rPr>
        <w:t>)</w:t>
      </w:r>
      <w:r w:rsidRPr="00035740">
        <w:rPr>
          <w:rFonts w:cs="Arial"/>
          <w:szCs w:val="24"/>
        </w:rPr>
        <w:t xml:space="preserve"> should </w:t>
      </w:r>
      <w:r w:rsidR="00A831B1">
        <w:rPr>
          <w:rFonts w:cs="Arial"/>
          <w:szCs w:val="24"/>
        </w:rPr>
        <w:t xml:space="preserve">also </w:t>
      </w:r>
      <w:r w:rsidRPr="00035740">
        <w:rPr>
          <w:rFonts w:cs="Arial"/>
          <w:szCs w:val="24"/>
        </w:rPr>
        <w:t xml:space="preserve">observe physical distancing </w:t>
      </w:r>
      <w:r w:rsidR="004B10DD">
        <w:rPr>
          <w:rFonts w:cs="Arial"/>
          <w:szCs w:val="24"/>
        </w:rPr>
        <w:t xml:space="preserve">between each other </w:t>
      </w:r>
      <w:r w:rsidRPr="00035740">
        <w:rPr>
          <w:rFonts w:cs="Arial"/>
          <w:szCs w:val="24"/>
        </w:rPr>
        <w:t xml:space="preserve">where possible.  </w:t>
      </w:r>
    </w:p>
    <w:p w:rsidR="009A1F3F" w:rsidRPr="00035740" w:rsidRDefault="009A1F3F" w:rsidP="009A1F3F">
      <w:pPr>
        <w:rPr>
          <w:rFonts w:cs="Arial"/>
          <w:szCs w:val="24"/>
        </w:rPr>
      </w:pPr>
    </w:p>
    <w:p w:rsidR="009A1F3F" w:rsidRPr="00035740" w:rsidRDefault="009A1F3F" w:rsidP="009A1F3F">
      <w:pPr>
        <w:rPr>
          <w:rFonts w:cs="Arial"/>
          <w:b/>
          <w:color w:val="2F5496" w:themeColor="accent1" w:themeShade="BF"/>
          <w:szCs w:val="24"/>
        </w:rPr>
      </w:pPr>
      <w:r w:rsidRPr="00035740">
        <w:rPr>
          <w:rFonts w:cs="Arial"/>
          <w:b/>
          <w:color w:val="2F5496" w:themeColor="accent1" w:themeShade="BF"/>
          <w:szCs w:val="24"/>
        </w:rPr>
        <w:t>Social times and eating:</w:t>
      </w:r>
    </w:p>
    <w:p w:rsidR="009A1F3F" w:rsidRPr="00035740" w:rsidRDefault="009A1F3F" w:rsidP="009A1F3F">
      <w:pPr>
        <w:rPr>
          <w:rFonts w:cs="Arial"/>
          <w:b/>
          <w:szCs w:val="24"/>
        </w:rPr>
      </w:pPr>
    </w:p>
    <w:p w:rsidR="001A2450" w:rsidRPr="00EE3382" w:rsidRDefault="009A1F3F" w:rsidP="009A1F3F">
      <w:pPr>
        <w:pStyle w:val="ListParagraph"/>
        <w:numPr>
          <w:ilvl w:val="0"/>
          <w:numId w:val="2"/>
        </w:numPr>
        <w:rPr>
          <w:rFonts w:cs="Arial"/>
          <w:szCs w:val="24"/>
        </w:rPr>
      </w:pPr>
      <w:r w:rsidRPr="00EE3382">
        <w:rPr>
          <w:rFonts w:cs="Arial"/>
          <w:szCs w:val="24"/>
        </w:rPr>
        <w:t xml:space="preserve">Catering services will be open </w:t>
      </w:r>
      <w:r w:rsidR="00A552C8" w:rsidRPr="00EE3382">
        <w:rPr>
          <w:rFonts w:cs="Arial"/>
          <w:szCs w:val="24"/>
        </w:rPr>
        <w:t>at lunchtime</w:t>
      </w:r>
      <w:r w:rsidR="003E7135" w:rsidRPr="00EE3382">
        <w:rPr>
          <w:rFonts w:cs="Arial"/>
          <w:szCs w:val="24"/>
        </w:rPr>
        <w:t xml:space="preserve">.  Bagged meals will be provided as well as paninis, baguette bar etc. </w:t>
      </w:r>
      <w:r w:rsidR="00EE3382" w:rsidRPr="00EE3382">
        <w:rPr>
          <w:rFonts w:cs="Arial"/>
          <w:szCs w:val="24"/>
        </w:rPr>
        <w:t xml:space="preserve"> </w:t>
      </w:r>
      <w:r w:rsidR="00C43EA5">
        <w:rPr>
          <w:rFonts w:cs="Arial"/>
          <w:szCs w:val="24"/>
        </w:rPr>
        <w:t>Pre-ordering will be available to assist with que</w:t>
      </w:r>
      <w:bookmarkStart w:id="0" w:name="_GoBack"/>
      <w:bookmarkEnd w:id="0"/>
      <w:r w:rsidR="00C43EA5">
        <w:rPr>
          <w:rFonts w:cs="Arial"/>
          <w:szCs w:val="24"/>
        </w:rPr>
        <w:t xml:space="preserve">ue management at lunchtime – forms will be available around the school and in registration.  </w:t>
      </w:r>
    </w:p>
    <w:p w:rsidR="009A1F3F" w:rsidRPr="00035740" w:rsidRDefault="009A1F3F" w:rsidP="009A1F3F">
      <w:pPr>
        <w:pStyle w:val="ListParagraph"/>
        <w:numPr>
          <w:ilvl w:val="0"/>
          <w:numId w:val="2"/>
        </w:numPr>
        <w:rPr>
          <w:rFonts w:cs="Arial"/>
          <w:szCs w:val="24"/>
        </w:rPr>
      </w:pPr>
      <w:r w:rsidRPr="00035740">
        <w:rPr>
          <w:rFonts w:cs="Arial"/>
          <w:szCs w:val="24"/>
        </w:rPr>
        <w:t xml:space="preserve">If you </w:t>
      </w:r>
      <w:r w:rsidR="003E7135" w:rsidRPr="00035740">
        <w:rPr>
          <w:rFonts w:cs="Arial"/>
          <w:szCs w:val="24"/>
        </w:rPr>
        <w:t xml:space="preserve">leave the school at lunchtime, you </w:t>
      </w:r>
      <w:r w:rsidRPr="00035740">
        <w:rPr>
          <w:rFonts w:cs="Arial"/>
          <w:szCs w:val="24"/>
        </w:rPr>
        <w:t>must use hand</w:t>
      </w:r>
      <w:r w:rsidR="003E7135" w:rsidRPr="00035740">
        <w:rPr>
          <w:rFonts w:cs="Arial"/>
          <w:szCs w:val="24"/>
        </w:rPr>
        <w:t xml:space="preserve"> </w:t>
      </w:r>
      <w:r w:rsidRPr="00035740">
        <w:rPr>
          <w:rFonts w:cs="Arial"/>
          <w:szCs w:val="24"/>
        </w:rPr>
        <w:t>sanitiser when you exit and enter the</w:t>
      </w:r>
    </w:p>
    <w:p w:rsidR="009A1F3F" w:rsidRPr="00035740" w:rsidRDefault="009A1F3F" w:rsidP="003E7135">
      <w:pPr>
        <w:pStyle w:val="ListParagraph"/>
        <w:rPr>
          <w:rFonts w:cs="Arial"/>
          <w:szCs w:val="24"/>
        </w:rPr>
      </w:pPr>
      <w:r w:rsidRPr="00035740">
        <w:rPr>
          <w:rFonts w:cs="Arial"/>
          <w:szCs w:val="24"/>
        </w:rPr>
        <w:t>building.</w:t>
      </w:r>
    </w:p>
    <w:p w:rsidR="009A1F3F" w:rsidRPr="00035740" w:rsidRDefault="009A1F3F" w:rsidP="003E7135">
      <w:pPr>
        <w:pStyle w:val="ListParagraph"/>
        <w:numPr>
          <w:ilvl w:val="0"/>
          <w:numId w:val="2"/>
        </w:numPr>
        <w:rPr>
          <w:rFonts w:cs="Arial"/>
          <w:szCs w:val="24"/>
        </w:rPr>
      </w:pPr>
      <w:r w:rsidRPr="00035740">
        <w:rPr>
          <w:rFonts w:cs="Arial"/>
          <w:szCs w:val="24"/>
        </w:rPr>
        <w:t xml:space="preserve">If </w:t>
      </w:r>
      <w:r w:rsidR="007548E6" w:rsidRPr="00035740">
        <w:rPr>
          <w:rFonts w:cs="Arial"/>
          <w:szCs w:val="24"/>
        </w:rPr>
        <w:t>you are not eating in school</w:t>
      </w:r>
      <w:r w:rsidRPr="00035740">
        <w:rPr>
          <w:rFonts w:cs="Arial"/>
          <w:szCs w:val="24"/>
        </w:rPr>
        <w:t xml:space="preserve">, </w:t>
      </w:r>
      <w:r w:rsidR="003E7135" w:rsidRPr="00035740">
        <w:rPr>
          <w:rFonts w:cs="Arial"/>
          <w:szCs w:val="24"/>
        </w:rPr>
        <w:t xml:space="preserve">you </w:t>
      </w:r>
      <w:r w:rsidRPr="00035740">
        <w:rPr>
          <w:rFonts w:cs="Arial"/>
          <w:szCs w:val="24"/>
        </w:rPr>
        <w:t>will be</w:t>
      </w:r>
      <w:r w:rsidR="003E7135" w:rsidRPr="00035740">
        <w:rPr>
          <w:rFonts w:cs="Arial"/>
          <w:szCs w:val="24"/>
        </w:rPr>
        <w:t xml:space="preserve"> </w:t>
      </w:r>
      <w:r w:rsidR="007548E6" w:rsidRPr="00035740">
        <w:rPr>
          <w:rFonts w:cs="Arial"/>
          <w:szCs w:val="24"/>
        </w:rPr>
        <w:t>asked</w:t>
      </w:r>
      <w:r w:rsidR="003E7135" w:rsidRPr="00035740">
        <w:rPr>
          <w:rFonts w:cs="Arial"/>
          <w:szCs w:val="24"/>
        </w:rPr>
        <w:t xml:space="preserve"> to go </w:t>
      </w:r>
      <w:r w:rsidRPr="00035740">
        <w:rPr>
          <w:rFonts w:cs="Arial"/>
          <w:szCs w:val="24"/>
        </w:rPr>
        <w:t>outside over</w:t>
      </w:r>
      <w:r w:rsidR="004B10DD">
        <w:rPr>
          <w:rFonts w:cs="Arial"/>
          <w:szCs w:val="24"/>
        </w:rPr>
        <w:t xml:space="preserve"> interval and</w:t>
      </w:r>
      <w:r w:rsidRPr="00035740">
        <w:rPr>
          <w:rFonts w:cs="Arial"/>
          <w:szCs w:val="24"/>
        </w:rPr>
        <w:t xml:space="preserve"> lunch time.</w:t>
      </w:r>
      <w:r w:rsidR="004B10DD">
        <w:rPr>
          <w:rFonts w:cs="Arial"/>
          <w:szCs w:val="24"/>
        </w:rPr>
        <w:t xml:space="preserve">  As COVID is much less likely to be spread outdoors, we would appreciate your support with this approach.</w:t>
      </w:r>
    </w:p>
    <w:p w:rsidR="009A1F3F" w:rsidRDefault="009A1F3F" w:rsidP="009A1F3F">
      <w:pPr>
        <w:rPr>
          <w:rFonts w:cs="Arial"/>
          <w:szCs w:val="24"/>
        </w:rPr>
      </w:pPr>
    </w:p>
    <w:p w:rsidR="00A831B1" w:rsidRPr="00035740" w:rsidRDefault="00A831B1" w:rsidP="00A831B1">
      <w:pPr>
        <w:rPr>
          <w:rFonts w:cs="Arial"/>
          <w:b/>
          <w:color w:val="2F5496" w:themeColor="accent1" w:themeShade="BF"/>
          <w:szCs w:val="24"/>
        </w:rPr>
      </w:pPr>
      <w:r w:rsidRPr="00035740">
        <w:rPr>
          <w:rFonts w:cs="Arial"/>
          <w:b/>
          <w:color w:val="2F5496" w:themeColor="accent1" w:themeShade="BF"/>
          <w:szCs w:val="24"/>
        </w:rPr>
        <w:t>Toilets:</w:t>
      </w:r>
    </w:p>
    <w:p w:rsidR="00A831B1" w:rsidRPr="00035740" w:rsidRDefault="00A831B1" w:rsidP="00A831B1">
      <w:pPr>
        <w:rPr>
          <w:rFonts w:cs="Arial"/>
          <w:szCs w:val="24"/>
        </w:rPr>
      </w:pPr>
    </w:p>
    <w:p w:rsidR="00A831B1" w:rsidRDefault="00A831B1" w:rsidP="00A831B1">
      <w:pPr>
        <w:pStyle w:val="ListParagraph"/>
        <w:numPr>
          <w:ilvl w:val="0"/>
          <w:numId w:val="2"/>
        </w:numPr>
        <w:rPr>
          <w:rFonts w:cs="Arial"/>
          <w:szCs w:val="24"/>
        </w:rPr>
      </w:pPr>
      <w:r w:rsidRPr="00035740">
        <w:rPr>
          <w:rFonts w:cs="Arial"/>
          <w:szCs w:val="24"/>
        </w:rPr>
        <w:t xml:space="preserve">When you use the toilet, you should flush, then wash your hands thoroughly with soap, dry them properly and put the paper towels in the bin.  </w:t>
      </w:r>
    </w:p>
    <w:p w:rsidR="001A2450" w:rsidRPr="001A2450" w:rsidRDefault="001A2450" w:rsidP="001A2450">
      <w:pPr>
        <w:rPr>
          <w:rFonts w:cs="Arial"/>
          <w:szCs w:val="24"/>
        </w:rPr>
      </w:pPr>
    </w:p>
    <w:p w:rsidR="00A831B1" w:rsidRPr="00035740" w:rsidRDefault="00A831B1" w:rsidP="009A1F3F">
      <w:pPr>
        <w:rPr>
          <w:rFonts w:cs="Arial"/>
          <w:szCs w:val="24"/>
        </w:rPr>
      </w:pPr>
    </w:p>
    <w:p w:rsidR="003E7135" w:rsidRPr="00A831B1" w:rsidRDefault="00150E91" w:rsidP="009A1F3F">
      <w:pPr>
        <w:rPr>
          <w:rFonts w:cs="Arial"/>
          <w:b/>
          <w:color w:val="27457B"/>
          <w:sz w:val="28"/>
          <w:szCs w:val="28"/>
        </w:rPr>
      </w:pPr>
      <w:r w:rsidRPr="00A831B1">
        <w:rPr>
          <w:rFonts w:cs="Arial"/>
          <w:b/>
          <w:color w:val="27457B"/>
          <w:sz w:val="28"/>
          <w:szCs w:val="28"/>
        </w:rPr>
        <w:t>Uniform</w:t>
      </w:r>
    </w:p>
    <w:p w:rsidR="003C2ABC" w:rsidRPr="00035740" w:rsidRDefault="003C2ABC" w:rsidP="00150E91">
      <w:pPr>
        <w:rPr>
          <w:rFonts w:cs="Arial"/>
          <w:szCs w:val="24"/>
        </w:rPr>
      </w:pPr>
    </w:p>
    <w:p w:rsidR="00DA0733" w:rsidRDefault="00FC3838" w:rsidP="00150E91">
      <w:pPr>
        <w:rPr>
          <w:rFonts w:cs="Arial"/>
          <w:szCs w:val="24"/>
        </w:rPr>
      </w:pPr>
      <w:r w:rsidRPr="00035740">
        <w:rPr>
          <w:rFonts w:cs="Arial"/>
          <w:szCs w:val="24"/>
        </w:rPr>
        <w:t xml:space="preserve">The </w:t>
      </w:r>
      <w:r w:rsidR="003C2ABC" w:rsidRPr="00035740">
        <w:rPr>
          <w:rFonts w:cs="Arial"/>
          <w:szCs w:val="24"/>
        </w:rPr>
        <w:t xml:space="preserve">rules on school uniform </w:t>
      </w:r>
      <w:r w:rsidRPr="00035740">
        <w:rPr>
          <w:rFonts w:cs="Arial"/>
          <w:szCs w:val="24"/>
        </w:rPr>
        <w:t>have been relaxed</w:t>
      </w:r>
      <w:r w:rsidR="003E3F2A">
        <w:rPr>
          <w:rFonts w:cs="Arial"/>
          <w:szCs w:val="24"/>
        </w:rPr>
        <w:t xml:space="preserve"> and you </w:t>
      </w:r>
      <w:r w:rsidRPr="00035740">
        <w:rPr>
          <w:rFonts w:cs="Arial"/>
          <w:szCs w:val="24"/>
        </w:rPr>
        <w:t xml:space="preserve">should ensure that </w:t>
      </w:r>
      <w:r w:rsidR="00DA5CD8" w:rsidRPr="00035740">
        <w:rPr>
          <w:rFonts w:cs="Arial"/>
          <w:szCs w:val="24"/>
        </w:rPr>
        <w:t xml:space="preserve">you are wearing clean </w:t>
      </w:r>
      <w:r w:rsidRPr="00035740">
        <w:rPr>
          <w:rFonts w:cs="Arial"/>
          <w:szCs w:val="24"/>
        </w:rPr>
        <w:t xml:space="preserve">clothes each day.  You </w:t>
      </w:r>
      <w:r w:rsidR="003C2ABC" w:rsidRPr="00035740">
        <w:rPr>
          <w:rFonts w:cs="Arial"/>
          <w:szCs w:val="24"/>
        </w:rPr>
        <w:t xml:space="preserve">may of course still wear uniform, but no ties should be worn </w:t>
      </w:r>
      <w:proofErr w:type="gramStart"/>
      <w:r w:rsidR="003C2ABC" w:rsidRPr="00035740">
        <w:rPr>
          <w:rFonts w:cs="Arial"/>
          <w:szCs w:val="24"/>
        </w:rPr>
        <w:t>at the moment</w:t>
      </w:r>
      <w:proofErr w:type="gramEnd"/>
      <w:r w:rsidR="003C2ABC" w:rsidRPr="00035740">
        <w:rPr>
          <w:rFonts w:cs="Arial"/>
          <w:szCs w:val="24"/>
        </w:rPr>
        <w:t xml:space="preserve">. </w:t>
      </w:r>
    </w:p>
    <w:p w:rsidR="00EE3382" w:rsidRDefault="00EE3382" w:rsidP="00150E91">
      <w:pPr>
        <w:rPr>
          <w:rFonts w:cs="Arial"/>
          <w:szCs w:val="24"/>
        </w:rPr>
      </w:pPr>
    </w:p>
    <w:p w:rsidR="001A2450" w:rsidRDefault="00DA0733" w:rsidP="00150E91">
      <w:pPr>
        <w:rPr>
          <w:rFonts w:cs="Arial"/>
          <w:szCs w:val="24"/>
        </w:rPr>
      </w:pPr>
      <w:r>
        <w:rPr>
          <w:rFonts w:cs="Arial"/>
          <w:szCs w:val="24"/>
        </w:rPr>
        <w:lastRenderedPageBreak/>
        <w:t xml:space="preserve">Clothing should be appropriate for school </w:t>
      </w:r>
      <w:r w:rsidR="003E3F2A">
        <w:rPr>
          <w:rFonts w:cs="Arial"/>
          <w:szCs w:val="24"/>
        </w:rPr>
        <w:t xml:space="preserve">and football colours should not be worn.  </w:t>
      </w:r>
    </w:p>
    <w:p w:rsidR="00EE3382" w:rsidRDefault="00EE3382" w:rsidP="00EE3382">
      <w:pPr>
        <w:rPr>
          <w:rFonts w:cs="Arial"/>
          <w:szCs w:val="24"/>
        </w:rPr>
      </w:pPr>
      <w:r w:rsidRPr="00035740">
        <w:rPr>
          <w:rFonts w:cs="Arial"/>
          <w:szCs w:val="24"/>
        </w:rPr>
        <w:t>The decision on uniform rules will be reviewed before the October holiday.</w:t>
      </w:r>
    </w:p>
    <w:p w:rsidR="003E3F2A" w:rsidRDefault="003E3F2A" w:rsidP="00150E91">
      <w:pPr>
        <w:rPr>
          <w:rFonts w:cs="Arial"/>
          <w:b/>
          <w:color w:val="2F5496" w:themeColor="accent1" w:themeShade="BF"/>
          <w:szCs w:val="24"/>
        </w:rPr>
      </w:pPr>
    </w:p>
    <w:p w:rsidR="00A831B1" w:rsidRPr="00A831B1" w:rsidRDefault="00A831B1" w:rsidP="00150E91">
      <w:pPr>
        <w:rPr>
          <w:rFonts w:cs="Arial"/>
          <w:b/>
          <w:color w:val="2F5496" w:themeColor="accent1" w:themeShade="BF"/>
          <w:szCs w:val="24"/>
        </w:rPr>
      </w:pPr>
      <w:r w:rsidRPr="00A831B1">
        <w:rPr>
          <w:rFonts w:cs="Arial"/>
          <w:b/>
          <w:color w:val="2F5496" w:themeColor="accent1" w:themeShade="BF"/>
          <w:szCs w:val="24"/>
        </w:rPr>
        <w:t>Face-coverings</w:t>
      </w:r>
    </w:p>
    <w:p w:rsidR="00A831B1" w:rsidRDefault="00A831B1" w:rsidP="00150E91">
      <w:pPr>
        <w:rPr>
          <w:rFonts w:cs="Arial"/>
          <w:szCs w:val="24"/>
        </w:rPr>
      </w:pPr>
    </w:p>
    <w:p w:rsidR="00FC3838" w:rsidRPr="00035740" w:rsidRDefault="00035740" w:rsidP="00150E91">
      <w:pPr>
        <w:rPr>
          <w:rFonts w:cs="Arial"/>
          <w:szCs w:val="24"/>
        </w:rPr>
      </w:pPr>
      <w:r w:rsidRPr="00035740">
        <w:rPr>
          <w:rFonts w:cs="Arial"/>
          <w:szCs w:val="24"/>
        </w:rPr>
        <w:t>Although there is no requirement to wear face coverings in school, you may wish to wear one and we’ll support you to do so.  Some staff may also be wearing face coverings</w:t>
      </w:r>
      <w:r w:rsidR="00A831B1">
        <w:rPr>
          <w:rFonts w:cs="Arial"/>
          <w:szCs w:val="24"/>
        </w:rPr>
        <w:t>, particularly when moving around the school</w:t>
      </w:r>
      <w:r w:rsidRPr="00035740">
        <w:rPr>
          <w:rFonts w:cs="Arial"/>
          <w:szCs w:val="24"/>
        </w:rPr>
        <w:t xml:space="preserve">.  </w:t>
      </w:r>
    </w:p>
    <w:p w:rsidR="00FC3838" w:rsidRDefault="00FC3838" w:rsidP="00150E91">
      <w:pPr>
        <w:rPr>
          <w:rFonts w:cs="Arial"/>
          <w:szCs w:val="24"/>
        </w:rPr>
      </w:pPr>
    </w:p>
    <w:p w:rsidR="003E3F2A" w:rsidRDefault="003E3F2A" w:rsidP="00150E91">
      <w:pPr>
        <w:rPr>
          <w:rFonts w:cs="Arial"/>
          <w:szCs w:val="24"/>
        </w:rPr>
      </w:pPr>
    </w:p>
    <w:p w:rsidR="007548E6" w:rsidRPr="00A831B1" w:rsidRDefault="007548E6" w:rsidP="00150E91">
      <w:pPr>
        <w:rPr>
          <w:rFonts w:cs="Arial"/>
          <w:b/>
          <w:color w:val="27457B"/>
          <w:sz w:val="28"/>
          <w:szCs w:val="28"/>
        </w:rPr>
      </w:pPr>
      <w:r w:rsidRPr="00A831B1">
        <w:rPr>
          <w:rFonts w:cs="Arial"/>
          <w:b/>
          <w:color w:val="27457B"/>
          <w:sz w:val="28"/>
          <w:szCs w:val="28"/>
        </w:rPr>
        <w:t>PE</w:t>
      </w:r>
    </w:p>
    <w:p w:rsidR="007548E6" w:rsidRPr="00035740" w:rsidRDefault="007548E6" w:rsidP="00150E91">
      <w:pPr>
        <w:rPr>
          <w:rFonts w:cs="Arial"/>
          <w:szCs w:val="24"/>
        </w:rPr>
      </w:pPr>
    </w:p>
    <w:p w:rsidR="007548E6" w:rsidRPr="00035740" w:rsidRDefault="007548E6" w:rsidP="00150E91">
      <w:pPr>
        <w:rPr>
          <w:rFonts w:cs="Arial"/>
          <w:szCs w:val="24"/>
        </w:rPr>
      </w:pPr>
      <w:r w:rsidRPr="00035740">
        <w:rPr>
          <w:rFonts w:cs="Arial"/>
          <w:szCs w:val="24"/>
        </w:rPr>
        <w:t xml:space="preserve">All PE classes will be held outside until further notice.  </w:t>
      </w:r>
      <w:r w:rsidR="00A552C8" w:rsidRPr="00035740">
        <w:rPr>
          <w:rFonts w:cs="Arial"/>
          <w:szCs w:val="24"/>
        </w:rPr>
        <w:t xml:space="preserve">On days when you have PE you should come </w:t>
      </w:r>
      <w:r w:rsidRPr="00035740">
        <w:rPr>
          <w:rFonts w:cs="Arial"/>
          <w:szCs w:val="24"/>
        </w:rPr>
        <w:t>to school in your PE kit</w:t>
      </w:r>
      <w:r w:rsidR="004B10DD">
        <w:rPr>
          <w:rFonts w:cs="Arial"/>
          <w:szCs w:val="24"/>
        </w:rPr>
        <w:t xml:space="preserve"> but please bring a change of</w:t>
      </w:r>
      <w:r w:rsidR="00B35490">
        <w:rPr>
          <w:rFonts w:cs="Arial"/>
          <w:szCs w:val="24"/>
        </w:rPr>
        <w:t xml:space="preserve"> clothing and</w:t>
      </w:r>
      <w:r w:rsidR="004B10DD">
        <w:rPr>
          <w:rFonts w:cs="Arial"/>
          <w:szCs w:val="24"/>
        </w:rPr>
        <w:t xml:space="preserve"> footwear</w:t>
      </w:r>
      <w:r w:rsidR="00B35490">
        <w:rPr>
          <w:rFonts w:cs="Arial"/>
          <w:szCs w:val="24"/>
        </w:rPr>
        <w:t xml:space="preserve"> as you will change after PE</w:t>
      </w:r>
      <w:r w:rsidR="002E3F85">
        <w:rPr>
          <w:rFonts w:cs="Arial"/>
          <w:szCs w:val="24"/>
        </w:rPr>
        <w:t xml:space="preserve">.  Your footwear should be appropriate for outdoor sports. </w:t>
      </w:r>
    </w:p>
    <w:p w:rsidR="007548E6" w:rsidRPr="00035740" w:rsidRDefault="007548E6" w:rsidP="00150E91">
      <w:pPr>
        <w:rPr>
          <w:rFonts w:cs="Arial"/>
          <w:szCs w:val="24"/>
        </w:rPr>
      </w:pPr>
    </w:p>
    <w:p w:rsidR="004B10DD" w:rsidRDefault="00EE3382" w:rsidP="00150E91">
      <w:pPr>
        <w:rPr>
          <w:rFonts w:cs="Arial"/>
          <w:szCs w:val="24"/>
        </w:rPr>
      </w:pPr>
      <w:r>
        <w:rPr>
          <w:rFonts w:cs="Arial"/>
          <w:szCs w:val="24"/>
        </w:rPr>
        <w:t xml:space="preserve">As we are unable to use the changing rooms </w:t>
      </w:r>
      <w:proofErr w:type="gramStart"/>
      <w:r>
        <w:rPr>
          <w:rFonts w:cs="Arial"/>
          <w:szCs w:val="24"/>
        </w:rPr>
        <w:t>at the moment</w:t>
      </w:r>
      <w:proofErr w:type="gramEnd"/>
      <w:r>
        <w:rPr>
          <w:rFonts w:cs="Arial"/>
          <w:szCs w:val="24"/>
        </w:rPr>
        <w:t>, c</w:t>
      </w:r>
      <w:r w:rsidR="007548E6" w:rsidRPr="00035740">
        <w:rPr>
          <w:rFonts w:cs="Arial"/>
          <w:szCs w:val="24"/>
        </w:rPr>
        <w:t xml:space="preserve">hanging will </w:t>
      </w:r>
      <w:r>
        <w:rPr>
          <w:rFonts w:cs="Arial"/>
          <w:szCs w:val="24"/>
        </w:rPr>
        <w:t xml:space="preserve">be </w:t>
      </w:r>
      <w:r w:rsidR="007548E6" w:rsidRPr="00035740">
        <w:rPr>
          <w:rFonts w:cs="Arial"/>
          <w:szCs w:val="24"/>
        </w:rPr>
        <w:t xml:space="preserve">in the Dance Studio and Games Halls.   </w:t>
      </w:r>
    </w:p>
    <w:p w:rsidR="00150E91" w:rsidRPr="00035740" w:rsidRDefault="007548E6" w:rsidP="00150E91">
      <w:pPr>
        <w:rPr>
          <w:rFonts w:cs="Arial"/>
          <w:szCs w:val="24"/>
        </w:rPr>
      </w:pPr>
      <w:r w:rsidRPr="00035740">
        <w:rPr>
          <w:rFonts w:cs="Arial"/>
          <w:szCs w:val="24"/>
        </w:rPr>
        <w:t xml:space="preserve"> </w:t>
      </w:r>
    </w:p>
    <w:p w:rsidR="00EF1BD9" w:rsidRPr="00035740" w:rsidRDefault="00EF1BD9" w:rsidP="00EF1BD9">
      <w:pPr>
        <w:rPr>
          <w:rFonts w:cs="Arial"/>
          <w:b/>
          <w:color w:val="27457B"/>
          <w:szCs w:val="24"/>
        </w:rPr>
      </w:pPr>
      <w:r w:rsidRPr="00035740">
        <w:rPr>
          <w:rFonts w:cs="Arial"/>
          <w:b/>
          <w:color w:val="27457B"/>
          <w:szCs w:val="24"/>
        </w:rPr>
        <w:t xml:space="preserve">What to do if…. </w:t>
      </w:r>
    </w:p>
    <w:p w:rsidR="00EF1BD9" w:rsidRPr="00035740" w:rsidRDefault="00EF1BD9" w:rsidP="00EF1BD9">
      <w:pPr>
        <w:rPr>
          <w:rFonts w:cs="Arial"/>
          <w:szCs w:val="24"/>
        </w:rPr>
      </w:pPr>
    </w:p>
    <w:p w:rsidR="00EF1BD9" w:rsidRPr="00035740" w:rsidRDefault="00EF1BD9" w:rsidP="00EF1BD9">
      <w:pPr>
        <w:rPr>
          <w:rFonts w:cs="Arial"/>
          <w:b/>
          <w:color w:val="2F5496" w:themeColor="accent1" w:themeShade="BF"/>
          <w:szCs w:val="24"/>
        </w:rPr>
      </w:pPr>
      <w:r w:rsidRPr="00035740">
        <w:rPr>
          <w:rFonts w:cs="Arial"/>
          <w:b/>
          <w:color w:val="2F5496" w:themeColor="accent1" w:themeShade="BF"/>
          <w:szCs w:val="24"/>
        </w:rPr>
        <w:t xml:space="preserve">You feel unwell </w:t>
      </w:r>
    </w:p>
    <w:p w:rsidR="00EF1BD9" w:rsidRPr="00035740" w:rsidRDefault="00EF1BD9" w:rsidP="00EF1BD9">
      <w:pPr>
        <w:rPr>
          <w:rFonts w:cs="Arial"/>
          <w:b/>
          <w:szCs w:val="24"/>
        </w:rPr>
      </w:pPr>
    </w:p>
    <w:p w:rsidR="00EF1BD9" w:rsidRPr="00035740" w:rsidRDefault="00EF1BD9" w:rsidP="00EF1BD9">
      <w:pPr>
        <w:pStyle w:val="ListParagraph"/>
        <w:numPr>
          <w:ilvl w:val="0"/>
          <w:numId w:val="2"/>
        </w:numPr>
        <w:rPr>
          <w:rFonts w:cs="Arial"/>
          <w:szCs w:val="24"/>
        </w:rPr>
      </w:pPr>
      <w:r w:rsidRPr="00035740">
        <w:rPr>
          <w:rFonts w:cs="Arial"/>
          <w:szCs w:val="24"/>
        </w:rPr>
        <w:t xml:space="preserve">Tell the teacher in the room. </w:t>
      </w:r>
    </w:p>
    <w:p w:rsidR="00EF1BD9" w:rsidRPr="00035740" w:rsidRDefault="00EF1BD9" w:rsidP="00EF1BD9">
      <w:pPr>
        <w:pStyle w:val="ListParagraph"/>
        <w:numPr>
          <w:ilvl w:val="0"/>
          <w:numId w:val="2"/>
        </w:numPr>
        <w:rPr>
          <w:rFonts w:cs="Arial"/>
          <w:szCs w:val="24"/>
        </w:rPr>
      </w:pPr>
      <w:r w:rsidRPr="00035740">
        <w:rPr>
          <w:rFonts w:cs="Arial"/>
          <w:szCs w:val="24"/>
        </w:rPr>
        <w:t xml:space="preserve">If you have Covid-19 symptoms, your class will move to another room and you will be looked after by a First Aider until you can be collected from school.  </w:t>
      </w:r>
    </w:p>
    <w:p w:rsidR="00EF1BD9" w:rsidRPr="00035740" w:rsidRDefault="00EF1BD9" w:rsidP="00EF1BD9">
      <w:pPr>
        <w:pStyle w:val="ListParagraph"/>
        <w:numPr>
          <w:ilvl w:val="0"/>
          <w:numId w:val="2"/>
        </w:numPr>
        <w:rPr>
          <w:rFonts w:cs="Arial"/>
          <w:szCs w:val="24"/>
        </w:rPr>
      </w:pPr>
      <w:r w:rsidRPr="00035740">
        <w:rPr>
          <w:rFonts w:cs="Arial"/>
          <w:szCs w:val="24"/>
        </w:rPr>
        <w:t>You will be advised to arrange a test and to follow all Test and Protect guidance.</w:t>
      </w:r>
      <w:r w:rsidR="004B10DD">
        <w:rPr>
          <w:rFonts w:cs="Arial"/>
          <w:szCs w:val="24"/>
        </w:rPr>
        <w:t xml:space="preserve"> Teachers will say more about this on your first day.</w:t>
      </w:r>
    </w:p>
    <w:p w:rsidR="00EF1BD9" w:rsidRPr="00035740" w:rsidRDefault="00EF1BD9" w:rsidP="00EF1BD9">
      <w:pPr>
        <w:rPr>
          <w:rFonts w:cs="Arial"/>
          <w:szCs w:val="24"/>
        </w:rPr>
      </w:pPr>
    </w:p>
    <w:p w:rsidR="00EF1BD9" w:rsidRPr="00035740" w:rsidRDefault="00EF1BD9" w:rsidP="00EF1BD9">
      <w:pPr>
        <w:rPr>
          <w:rFonts w:cs="Arial"/>
          <w:b/>
          <w:color w:val="2F5496" w:themeColor="accent1" w:themeShade="BF"/>
          <w:szCs w:val="24"/>
        </w:rPr>
      </w:pPr>
      <w:r w:rsidRPr="00035740">
        <w:rPr>
          <w:rFonts w:cs="Arial"/>
          <w:b/>
          <w:color w:val="2F5496" w:themeColor="accent1" w:themeShade="BF"/>
          <w:szCs w:val="24"/>
        </w:rPr>
        <w:t xml:space="preserve">You are unable to attend school </w:t>
      </w:r>
    </w:p>
    <w:p w:rsidR="00EF1BD9" w:rsidRPr="00035740" w:rsidRDefault="00EF1BD9" w:rsidP="00EF1BD9">
      <w:pPr>
        <w:rPr>
          <w:rFonts w:cs="Arial"/>
          <w:b/>
          <w:szCs w:val="24"/>
        </w:rPr>
      </w:pPr>
    </w:p>
    <w:p w:rsidR="00EF1BD9" w:rsidRPr="00035740" w:rsidRDefault="00EF1BD9" w:rsidP="00EF1BD9">
      <w:pPr>
        <w:pStyle w:val="ListParagraph"/>
        <w:numPr>
          <w:ilvl w:val="0"/>
          <w:numId w:val="2"/>
        </w:numPr>
        <w:rPr>
          <w:rFonts w:cs="Arial"/>
          <w:szCs w:val="24"/>
        </w:rPr>
      </w:pPr>
      <w:r w:rsidRPr="00035740">
        <w:rPr>
          <w:rFonts w:cs="Arial"/>
          <w:szCs w:val="24"/>
        </w:rPr>
        <w:t>Please</w:t>
      </w:r>
      <w:r w:rsidR="00B35490">
        <w:rPr>
          <w:rFonts w:cs="Arial"/>
          <w:szCs w:val="24"/>
        </w:rPr>
        <w:t xml:space="preserve"> arrange for the school to be contacted</w:t>
      </w:r>
      <w:r w:rsidRPr="00035740">
        <w:rPr>
          <w:rFonts w:cs="Arial"/>
          <w:szCs w:val="24"/>
        </w:rPr>
        <w:t xml:space="preserve"> as usual to let us know.</w:t>
      </w:r>
    </w:p>
    <w:p w:rsidR="00EF1BD9" w:rsidRPr="00035740" w:rsidRDefault="00EF1BD9" w:rsidP="00EF1BD9">
      <w:pPr>
        <w:pStyle w:val="ListParagraph"/>
        <w:numPr>
          <w:ilvl w:val="0"/>
          <w:numId w:val="2"/>
        </w:numPr>
        <w:rPr>
          <w:rFonts w:cs="Arial"/>
          <w:szCs w:val="24"/>
        </w:rPr>
      </w:pPr>
      <w:r w:rsidRPr="00035740">
        <w:rPr>
          <w:rFonts w:cs="Arial"/>
          <w:szCs w:val="24"/>
        </w:rPr>
        <w:t xml:space="preserve">If you are absent with Covid-19 symptoms, are self-isolating or have tested positive for Covid-19, please let us know as soon as possible and follow all Test and Protect guidance. </w:t>
      </w:r>
    </w:p>
    <w:p w:rsidR="00EF1BD9" w:rsidRPr="00035740" w:rsidRDefault="00EF1BD9" w:rsidP="00EF1BD9">
      <w:pPr>
        <w:rPr>
          <w:rFonts w:cs="Arial"/>
          <w:szCs w:val="24"/>
        </w:rPr>
      </w:pPr>
    </w:p>
    <w:p w:rsidR="00EF1BD9" w:rsidRPr="00035740" w:rsidRDefault="00EF1BD9" w:rsidP="00EF1BD9">
      <w:pPr>
        <w:rPr>
          <w:rFonts w:cs="Arial"/>
          <w:b/>
          <w:color w:val="2F5496" w:themeColor="accent1" w:themeShade="BF"/>
          <w:szCs w:val="24"/>
        </w:rPr>
      </w:pPr>
      <w:r w:rsidRPr="00035740">
        <w:rPr>
          <w:rFonts w:cs="Arial"/>
          <w:b/>
          <w:color w:val="2F5496" w:themeColor="accent1" w:themeShade="BF"/>
          <w:szCs w:val="24"/>
        </w:rPr>
        <w:t xml:space="preserve">You are late to school </w:t>
      </w:r>
    </w:p>
    <w:p w:rsidR="00EF1BD9" w:rsidRPr="00035740" w:rsidRDefault="00EF1BD9" w:rsidP="00EF1BD9">
      <w:pPr>
        <w:rPr>
          <w:rFonts w:cs="Arial"/>
          <w:b/>
          <w:szCs w:val="24"/>
        </w:rPr>
      </w:pPr>
    </w:p>
    <w:p w:rsidR="00EF1BD9" w:rsidRPr="00035740" w:rsidRDefault="00EF1BD9" w:rsidP="00EF1BD9">
      <w:pPr>
        <w:pStyle w:val="ListParagraph"/>
        <w:numPr>
          <w:ilvl w:val="0"/>
          <w:numId w:val="2"/>
        </w:numPr>
        <w:rPr>
          <w:rFonts w:cs="Arial"/>
          <w:szCs w:val="24"/>
        </w:rPr>
      </w:pPr>
      <w:r w:rsidRPr="00035740">
        <w:rPr>
          <w:rFonts w:cs="Arial"/>
          <w:szCs w:val="24"/>
        </w:rPr>
        <w:t xml:space="preserve">Go straight to your class and your teacher will notify the school office. </w:t>
      </w:r>
    </w:p>
    <w:p w:rsidR="00EF1BD9" w:rsidRPr="00035740" w:rsidRDefault="00EF1BD9" w:rsidP="00EF1BD9">
      <w:pPr>
        <w:rPr>
          <w:rFonts w:cs="Arial"/>
          <w:szCs w:val="24"/>
        </w:rPr>
      </w:pPr>
    </w:p>
    <w:p w:rsidR="00EF1BD9" w:rsidRPr="00035740" w:rsidRDefault="00EF1BD9" w:rsidP="00EF1BD9">
      <w:pPr>
        <w:rPr>
          <w:rFonts w:cs="Arial"/>
          <w:b/>
          <w:color w:val="2F5496" w:themeColor="accent1" w:themeShade="BF"/>
          <w:szCs w:val="24"/>
        </w:rPr>
      </w:pPr>
      <w:r w:rsidRPr="00035740">
        <w:rPr>
          <w:rFonts w:cs="Arial"/>
          <w:b/>
          <w:color w:val="2F5496" w:themeColor="accent1" w:themeShade="BF"/>
          <w:szCs w:val="24"/>
        </w:rPr>
        <w:t xml:space="preserve">If you have worries or concerns </w:t>
      </w:r>
    </w:p>
    <w:p w:rsidR="00EF1BD9" w:rsidRPr="00035740" w:rsidRDefault="00EF1BD9" w:rsidP="00EF1BD9">
      <w:pPr>
        <w:rPr>
          <w:rFonts w:cs="Arial"/>
          <w:szCs w:val="24"/>
        </w:rPr>
      </w:pPr>
    </w:p>
    <w:p w:rsidR="00EF1BD9" w:rsidRPr="00035740" w:rsidRDefault="00EF1BD9" w:rsidP="00EF1BD9">
      <w:pPr>
        <w:pStyle w:val="ListParagraph"/>
        <w:numPr>
          <w:ilvl w:val="0"/>
          <w:numId w:val="2"/>
        </w:numPr>
        <w:rPr>
          <w:rFonts w:cs="Arial"/>
          <w:szCs w:val="24"/>
        </w:rPr>
      </w:pPr>
      <w:r w:rsidRPr="00035740">
        <w:rPr>
          <w:rFonts w:cs="Arial"/>
          <w:szCs w:val="24"/>
        </w:rPr>
        <w:t xml:space="preserve">Talk to any member of staff </w:t>
      </w:r>
    </w:p>
    <w:p w:rsidR="00EF1BD9" w:rsidRPr="00035740" w:rsidRDefault="00EF1BD9" w:rsidP="00EF1BD9">
      <w:pPr>
        <w:pStyle w:val="ListParagraph"/>
        <w:numPr>
          <w:ilvl w:val="0"/>
          <w:numId w:val="2"/>
        </w:numPr>
        <w:rPr>
          <w:rFonts w:cs="Arial"/>
          <w:szCs w:val="24"/>
        </w:rPr>
      </w:pPr>
      <w:r w:rsidRPr="00035740">
        <w:rPr>
          <w:rFonts w:cs="Arial"/>
          <w:szCs w:val="24"/>
        </w:rPr>
        <w:t>Talk to your guidance teacher</w:t>
      </w:r>
    </w:p>
    <w:p w:rsidR="00EF1BD9" w:rsidRPr="00035740" w:rsidRDefault="00EF1BD9" w:rsidP="00EF1BD9">
      <w:pPr>
        <w:pStyle w:val="ListParagraph"/>
        <w:numPr>
          <w:ilvl w:val="0"/>
          <w:numId w:val="2"/>
        </w:numPr>
        <w:rPr>
          <w:rFonts w:cs="Arial"/>
          <w:szCs w:val="24"/>
        </w:rPr>
      </w:pPr>
      <w:r w:rsidRPr="00035740">
        <w:rPr>
          <w:rFonts w:cs="Arial"/>
          <w:szCs w:val="24"/>
        </w:rPr>
        <w:t xml:space="preserve">Talk to your parent/carer and ask them to contact school </w:t>
      </w:r>
    </w:p>
    <w:p w:rsidR="00EF1BD9" w:rsidRPr="00035740" w:rsidRDefault="00EF1BD9" w:rsidP="00EF1BD9">
      <w:pPr>
        <w:rPr>
          <w:rFonts w:cs="Arial"/>
          <w:szCs w:val="24"/>
        </w:rPr>
      </w:pPr>
    </w:p>
    <w:p w:rsidR="00945CEF" w:rsidRPr="00035740" w:rsidRDefault="00945CEF">
      <w:pPr>
        <w:rPr>
          <w:rFonts w:cs="Arial"/>
          <w:szCs w:val="24"/>
        </w:rPr>
      </w:pPr>
    </w:p>
    <w:p w:rsidR="00A831B1" w:rsidRDefault="00DA5CD8">
      <w:pPr>
        <w:rPr>
          <w:rFonts w:cs="Arial"/>
          <w:noProof/>
          <w:szCs w:val="24"/>
          <w:lang w:eastAsia="en-GB"/>
        </w:rPr>
      </w:pPr>
      <w:r w:rsidRPr="00035740">
        <w:rPr>
          <w:rFonts w:cs="Arial"/>
          <w:noProof/>
          <w:szCs w:val="24"/>
          <w:lang w:eastAsia="en-GB"/>
        </w:rPr>
        <w:t xml:space="preserve">Although we are back to school, we are not back to normal.   </w:t>
      </w:r>
    </w:p>
    <w:p w:rsidR="00A831B1" w:rsidRDefault="00A831B1">
      <w:pPr>
        <w:rPr>
          <w:rFonts w:cs="Arial"/>
          <w:noProof/>
          <w:szCs w:val="24"/>
          <w:lang w:eastAsia="en-GB"/>
        </w:rPr>
      </w:pPr>
    </w:p>
    <w:p w:rsidR="0006732D" w:rsidRPr="00035740" w:rsidRDefault="00035740">
      <w:pPr>
        <w:rPr>
          <w:rFonts w:cs="Arial"/>
          <w:noProof/>
          <w:szCs w:val="24"/>
          <w:lang w:eastAsia="en-GB"/>
        </w:rPr>
      </w:pPr>
      <w:r w:rsidRPr="00035740">
        <w:rPr>
          <w:rFonts w:cs="Arial"/>
          <w:noProof/>
          <w:szCs w:val="24"/>
          <w:lang w:eastAsia="en-GB"/>
        </w:rPr>
        <w:t xml:space="preserve">It’s important to remember that lots of people are worried and anxious about returning, some may have been shielding or have health conditions that make them vulnerable or they may have family members who are. </w:t>
      </w:r>
    </w:p>
    <w:p w:rsidR="00035740" w:rsidRPr="00035740" w:rsidRDefault="00035740">
      <w:pPr>
        <w:rPr>
          <w:rFonts w:cs="Arial"/>
          <w:noProof/>
          <w:szCs w:val="24"/>
          <w:lang w:eastAsia="en-GB"/>
        </w:rPr>
      </w:pPr>
    </w:p>
    <w:p w:rsidR="00035740" w:rsidRPr="00035740" w:rsidRDefault="00035740">
      <w:pPr>
        <w:rPr>
          <w:rFonts w:cs="Arial"/>
          <w:noProof/>
          <w:szCs w:val="24"/>
          <w:lang w:eastAsia="en-GB"/>
        </w:rPr>
      </w:pPr>
      <w:r w:rsidRPr="00035740">
        <w:rPr>
          <w:rFonts w:cs="Arial"/>
          <w:noProof/>
          <w:szCs w:val="24"/>
          <w:lang w:eastAsia="en-GB"/>
        </w:rPr>
        <w:t xml:space="preserve">Please show respect to others and help us to keep everyone safe.  </w:t>
      </w:r>
    </w:p>
    <w:p w:rsidR="00035740" w:rsidRPr="00035740" w:rsidRDefault="00035740">
      <w:pPr>
        <w:rPr>
          <w:rFonts w:cs="Arial"/>
          <w:noProof/>
          <w:szCs w:val="24"/>
          <w:lang w:eastAsia="en-GB"/>
        </w:rPr>
      </w:pPr>
    </w:p>
    <w:p w:rsidR="00035740" w:rsidRPr="00035740" w:rsidRDefault="00035740">
      <w:pPr>
        <w:rPr>
          <w:rFonts w:cs="Arial"/>
          <w:szCs w:val="24"/>
        </w:rPr>
      </w:pPr>
    </w:p>
    <w:sectPr w:rsidR="00035740" w:rsidRPr="00035740" w:rsidSect="0057178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469"/>
    <w:multiLevelType w:val="hybridMultilevel"/>
    <w:tmpl w:val="2C7A91DA"/>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6D66"/>
    <w:multiLevelType w:val="hybridMultilevel"/>
    <w:tmpl w:val="67523928"/>
    <w:lvl w:ilvl="0" w:tplc="D214EF7C">
      <w:start w:val="1"/>
      <w:numFmt w:val="bullet"/>
      <w:lvlText w:val="ü"/>
      <w:lvlJc w:val="left"/>
      <w:pPr>
        <w:ind w:left="720" w:hanging="360"/>
      </w:pPr>
      <w:rPr>
        <w:rFonts w:ascii="Wingdings" w:hAnsi="Wingdings" w:hint="default"/>
        <w:b/>
        <w:i w:val="0"/>
        <w:color w:val="FFD966"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271E"/>
    <w:multiLevelType w:val="hybridMultilevel"/>
    <w:tmpl w:val="BBFE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E1F28"/>
    <w:multiLevelType w:val="hybridMultilevel"/>
    <w:tmpl w:val="5E00B9AC"/>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8409B"/>
    <w:multiLevelType w:val="hybridMultilevel"/>
    <w:tmpl w:val="9D74F582"/>
    <w:lvl w:ilvl="0" w:tplc="D214EF7C">
      <w:start w:val="1"/>
      <w:numFmt w:val="bullet"/>
      <w:lvlText w:val="ü"/>
      <w:lvlJc w:val="left"/>
      <w:pPr>
        <w:ind w:left="720" w:hanging="360"/>
      </w:pPr>
      <w:rPr>
        <w:rFonts w:ascii="Wingdings" w:hAnsi="Wingdings" w:hint="default"/>
        <w:b/>
        <w:i w:val="0"/>
        <w:color w:val="FFD966"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C086D"/>
    <w:multiLevelType w:val="hybridMultilevel"/>
    <w:tmpl w:val="D332CC6A"/>
    <w:lvl w:ilvl="0" w:tplc="08090001">
      <w:start w:val="1"/>
      <w:numFmt w:val="bullet"/>
      <w:lvlText w:val=""/>
      <w:lvlJc w:val="left"/>
      <w:pPr>
        <w:ind w:left="1080" w:hanging="360"/>
      </w:pPr>
      <w:rPr>
        <w:rFonts w:ascii="Symbol" w:hAnsi="Symbol" w:hint="default"/>
        <w:b/>
        <w:i w:val="0"/>
        <w:color w:val="FFC819"/>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6C34BE"/>
    <w:multiLevelType w:val="hybridMultilevel"/>
    <w:tmpl w:val="324E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345E0"/>
    <w:multiLevelType w:val="hybridMultilevel"/>
    <w:tmpl w:val="3F808524"/>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87649"/>
    <w:multiLevelType w:val="hybridMultilevel"/>
    <w:tmpl w:val="3C8C5808"/>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F7A9B"/>
    <w:multiLevelType w:val="hybridMultilevel"/>
    <w:tmpl w:val="C6E86F52"/>
    <w:lvl w:ilvl="0" w:tplc="7B946338">
      <w:start w:val="1"/>
      <w:numFmt w:val="bullet"/>
      <w:lvlText w:val="ü"/>
      <w:lvlJc w:val="left"/>
      <w:pPr>
        <w:ind w:left="720" w:hanging="360"/>
      </w:pPr>
      <w:rPr>
        <w:rFonts w:ascii="Wingdings" w:hAnsi="Wingdings"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C688D"/>
    <w:multiLevelType w:val="hybridMultilevel"/>
    <w:tmpl w:val="9EF835C0"/>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268E7"/>
    <w:multiLevelType w:val="hybridMultilevel"/>
    <w:tmpl w:val="87BA63FC"/>
    <w:lvl w:ilvl="0" w:tplc="7B946338">
      <w:start w:val="1"/>
      <w:numFmt w:val="bullet"/>
      <w:lvlText w:val="ü"/>
      <w:lvlJc w:val="left"/>
      <w:pPr>
        <w:ind w:left="720" w:hanging="360"/>
      </w:pPr>
      <w:rPr>
        <w:rFonts w:ascii="Wingdings" w:hAnsi="Wingdings"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34392"/>
    <w:multiLevelType w:val="hybridMultilevel"/>
    <w:tmpl w:val="0C3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15381"/>
    <w:multiLevelType w:val="hybridMultilevel"/>
    <w:tmpl w:val="6038B690"/>
    <w:lvl w:ilvl="0" w:tplc="08090001">
      <w:start w:val="1"/>
      <w:numFmt w:val="bullet"/>
      <w:lvlText w:val=""/>
      <w:lvlJc w:val="left"/>
      <w:pPr>
        <w:ind w:left="720" w:hanging="360"/>
      </w:pPr>
      <w:rPr>
        <w:rFonts w:ascii="Symbol" w:hAnsi="Symbol" w:hint="default"/>
        <w:b/>
        <w:i w:val="0"/>
        <w:color w:val="FFC81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3280C"/>
    <w:multiLevelType w:val="hybridMultilevel"/>
    <w:tmpl w:val="2324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2"/>
  </w:num>
  <w:num w:numId="5">
    <w:abstractNumId w:val="6"/>
  </w:num>
  <w:num w:numId="6">
    <w:abstractNumId w:val="2"/>
  </w:num>
  <w:num w:numId="7">
    <w:abstractNumId w:val="1"/>
  </w:num>
  <w:num w:numId="8">
    <w:abstractNumId w:val="4"/>
  </w:num>
  <w:num w:numId="9">
    <w:abstractNumId w:val="11"/>
  </w:num>
  <w:num w:numId="10">
    <w:abstractNumId w:val="0"/>
  </w:num>
  <w:num w:numId="11">
    <w:abstractNumId w:val="9"/>
  </w:num>
  <w:num w:numId="12">
    <w:abstractNumId w:val="8"/>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21"/>
    <w:rsid w:val="00035740"/>
    <w:rsid w:val="0006732D"/>
    <w:rsid w:val="000B4FE6"/>
    <w:rsid w:val="000F7685"/>
    <w:rsid w:val="00150E91"/>
    <w:rsid w:val="001A2450"/>
    <w:rsid w:val="002E3F85"/>
    <w:rsid w:val="00316D0B"/>
    <w:rsid w:val="003C2ABC"/>
    <w:rsid w:val="003E3F2A"/>
    <w:rsid w:val="003E7135"/>
    <w:rsid w:val="00450652"/>
    <w:rsid w:val="004B10DD"/>
    <w:rsid w:val="00504309"/>
    <w:rsid w:val="00551738"/>
    <w:rsid w:val="00571788"/>
    <w:rsid w:val="00595B21"/>
    <w:rsid w:val="007529CF"/>
    <w:rsid w:val="007548E6"/>
    <w:rsid w:val="00893347"/>
    <w:rsid w:val="00945CEF"/>
    <w:rsid w:val="009A1F3F"/>
    <w:rsid w:val="00A552C8"/>
    <w:rsid w:val="00A831B1"/>
    <w:rsid w:val="00B15983"/>
    <w:rsid w:val="00B35490"/>
    <w:rsid w:val="00C43EA5"/>
    <w:rsid w:val="00DA0733"/>
    <w:rsid w:val="00DA5CD8"/>
    <w:rsid w:val="00EE3382"/>
    <w:rsid w:val="00EF1BD9"/>
    <w:rsid w:val="00FA4677"/>
    <w:rsid w:val="00FC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A6D"/>
  <w15:chartTrackingRefBased/>
  <w15:docId w15:val="{DE8BC794-3E92-4A76-A34F-0F38187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21"/>
    <w:pPr>
      <w:ind w:left="720"/>
      <w:contextualSpacing/>
    </w:pPr>
  </w:style>
  <w:style w:type="paragraph" w:customStyle="1" w:styleId="Default">
    <w:name w:val="Default"/>
    <w:rsid w:val="00595B21"/>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94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F"/>
    <w:rPr>
      <w:rFonts w:ascii="Segoe UI" w:hAnsi="Segoe UI" w:cs="Segoe UI"/>
      <w:sz w:val="18"/>
      <w:szCs w:val="18"/>
    </w:rPr>
  </w:style>
  <w:style w:type="character" w:styleId="CommentReference">
    <w:name w:val="annotation reference"/>
    <w:basedOn w:val="DefaultParagraphFont"/>
    <w:uiPriority w:val="99"/>
    <w:semiHidden/>
    <w:unhideWhenUsed/>
    <w:rsid w:val="004B10DD"/>
    <w:rPr>
      <w:sz w:val="16"/>
      <w:szCs w:val="16"/>
    </w:rPr>
  </w:style>
  <w:style w:type="paragraph" w:styleId="CommentText">
    <w:name w:val="annotation text"/>
    <w:basedOn w:val="Normal"/>
    <w:link w:val="CommentTextChar"/>
    <w:uiPriority w:val="99"/>
    <w:semiHidden/>
    <w:unhideWhenUsed/>
    <w:rsid w:val="004B10DD"/>
    <w:rPr>
      <w:sz w:val="20"/>
      <w:szCs w:val="20"/>
    </w:rPr>
  </w:style>
  <w:style w:type="character" w:customStyle="1" w:styleId="CommentTextChar">
    <w:name w:val="Comment Text Char"/>
    <w:basedOn w:val="DefaultParagraphFont"/>
    <w:link w:val="CommentText"/>
    <w:uiPriority w:val="99"/>
    <w:semiHidden/>
    <w:rsid w:val="004B10DD"/>
    <w:rPr>
      <w:sz w:val="20"/>
      <w:szCs w:val="20"/>
    </w:rPr>
  </w:style>
  <w:style w:type="paragraph" w:styleId="CommentSubject">
    <w:name w:val="annotation subject"/>
    <w:basedOn w:val="CommentText"/>
    <w:next w:val="CommentText"/>
    <w:link w:val="CommentSubjectChar"/>
    <w:uiPriority w:val="99"/>
    <w:semiHidden/>
    <w:unhideWhenUsed/>
    <w:rsid w:val="004B10DD"/>
    <w:rPr>
      <w:b/>
      <w:bCs/>
    </w:rPr>
  </w:style>
  <w:style w:type="character" w:customStyle="1" w:styleId="CommentSubjectChar">
    <w:name w:val="Comment Subject Char"/>
    <w:basedOn w:val="CommentTextChar"/>
    <w:link w:val="CommentSubject"/>
    <w:uiPriority w:val="99"/>
    <w:semiHidden/>
    <w:rsid w:val="004B1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Munro</dc:creator>
  <cp:keywords/>
  <dc:description/>
  <cp:lastModifiedBy>Rhona Munro</cp:lastModifiedBy>
  <cp:revision>5</cp:revision>
  <dcterms:created xsi:type="dcterms:W3CDTF">2020-08-09T12:46:00Z</dcterms:created>
  <dcterms:modified xsi:type="dcterms:W3CDTF">2020-08-11T11:55:00Z</dcterms:modified>
</cp:coreProperties>
</file>