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933" w:type="dxa"/>
        <w:tblLayout w:type="fixed"/>
        <w:tblLook w:val="04A0" w:firstRow="1" w:lastRow="0" w:firstColumn="1" w:lastColumn="0" w:noHBand="0" w:noVBand="1"/>
      </w:tblPr>
      <w:tblGrid>
        <w:gridCol w:w="7483"/>
        <w:gridCol w:w="5240"/>
        <w:gridCol w:w="2210"/>
      </w:tblGrid>
      <w:tr w:rsidR="00AD144A" w:rsidRPr="002D30AE" w14:paraId="5C8C570F" w14:textId="77777777" w:rsidTr="003509ED">
        <w:trPr>
          <w:trHeight w:val="318"/>
        </w:trPr>
        <w:tc>
          <w:tcPr>
            <w:tcW w:w="7482" w:type="dxa"/>
            <w:tcBorders>
              <w:bottom w:val="nil"/>
            </w:tcBorders>
          </w:tcPr>
          <w:p w14:paraId="01383571" w14:textId="77777777" w:rsidR="004115B8" w:rsidRPr="00DF4504" w:rsidRDefault="002D30AE" w:rsidP="008A13AE">
            <w:pPr>
              <w:rPr>
                <w:rFonts w:ascii="Arial" w:hAnsi="Arial" w:cs="Arial"/>
              </w:rPr>
            </w:pPr>
            <w:r w:rsidRPr="00DF4504">
              <w:rPr>
                <w:rFonts w:ascii="Arial" w:hAnsi="Arial" w:cs="Arial"/>
                <w:b/>
              </w:rPr>
              <w:t>Literacy:</w:t>
            </w:r>
          </w:p>
        </w:tc>
        <w:tc>
          <w:tcPr>
            <w:tcW w:w="7451" w:type="dxa"/>
            <w:gridSpan w:val="2"/>
            <w:tcBorders>
              <w:bottom w:val="nil"/>
            </w:tcBorders>
          </w:tcPr>
          <w:p w14:paraId="6466F330" w14:textId="77777777" w:rsidR="00F91B03" w:rsidRPr="00DF4504" w:rsidRDefault="002D30AE" w:rsidP="008A13AE">
            <w:pPr>
              <w:rPr>
                <w:rFonts w:ascii="Arial" w:hAnsi="Arial" w:cs="Arial"/>
              </w:rPr>
            </w:pPr>
            <w:r w:rsidRPr="00DF4504">
              <w:rPr>
                <w:rFonts w:ascii="Arial" w:hAnsi="Arial" w:cs="Arial"/>
                <w:b/>
              </w:rPr>
              <w:t>Numeracy:</w:t>
            </w:r>
          </w:p>
        </w:tc>
      </w:tr>
      <w:tr w:rsidR="008A13AE" w:rsidRPr="002D30AE" w14:paraId="3AAC973F" w14:textId="77777777" w:rsidTr="003509ED">
        <w:trPr>
          <w:trHeight w:val="3465"/>
        </w:trPr>
        <w:tc>
          <w:tcPr>
            <w:tcW w:w="7482" w:type="dxa"/>
            <w:tcBorders>
              <w:top w:val="nil"/>
            </w:tcBorders>
          </w:tcPr>
          <w:p w14:paraId="0EF4B8B6" w14:textId="77777777" w:rsidR="00B8635E" w:rsidRPr="00B8635E" w:rsidRDefault="00CC3B04" w:rsidP="00235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During term 2</w:t>
            </w:r>
            <w:r w:rsidR="00235706">
              <w:rPr>
                <w:rFonts w:ascii="Arial" w:hAnsi="Arial" w:cs="Arial"/>
              </w:rPr>
              <w:t xml:space="preserve">, we will </w:t>
            </w:r>
            <w:r>
              <w:rPr>
                <w:rFonts w:ascii="Arial" w:hAnsi="Arial" w:cs="Arial"/>
              </w:rPr>
              <w:t>focus on blending sounds together</w:t>
            </w:r>
            <w:r w:rsidR="00235706">
              <w:rPr>
                <w:rFonts w:ascii="Arial" w:hAnsi="Arial" w:cs="Arial"/>
              </w:rPr>
              <w:t>, as well as developing our writing, reading, listening and talking skills.</w:t>
            </w:r>
            <w:r w:rsidR="00B8635E">
              <w:rPr>
                <w:rFonts w:ascii="Arial" w:hAnsi="Arial" w:cs="Arial"/>
              </w:rPr>
              <w:t xml:space="preserve"> </w:t>
            </w:r>
          </w:p>
          <w:p w14:paraId="5D5EE4EC" w14:textId="77777777" w:rsidR="00FA0A93" w:rsidRPr="00AB1A0A" w:rsidRDefault="00FA0A93" w:rsidP="00FA0A93">
            <w:pPr>
              <w:pStyle w:val="NoSpacing"/>
              <w:ind w:left="720"/>
              <w:rPr>
                <w:b/>
              </w:rPr>
            </w:pPr>
            <w:r w:rsidRPr="00AB1A0A">
              <w:rPr>
                <w:b/>
              </w:rPr>
              <w:t>Reading</w:t>
            </w:r>
          </w:p>
          <w:p w14:paraId="1C812487" w14:textId="77777777" w:rsidR="00FA0A93" w:rsidRDefault="00FA0A93" w:rsidP="00FA0A93">
            <w:pPr>
              <w:pStyle w:val="NoSpacing"/>
              <w:numPr>
                <w:ilvl w:val="0"/>
                <w:numId w:val="9"/>
              </w:numPr>
            </w:pPr>
            <w:r w:rsidRPr="00B659D1">
              <w:t>read an unfamiliar text with fluency and understanding</w:t>
            </w:r>
          </w:p>
          <w:p w14:paraId="21630D03" w14:textId="77777777" w:rsidR="00FA0A93" w:rsidRDefault="00FA0A93" w:rsidP="00FA0A93">
            <w:pPr>
              <w:pStyle w:val="NoSpacing"/>
              <w:numPr>
                <w:ilvl w:val="0"/>
                <w:numId w:val="9"/>
              </w:numPr>
            </w:pPr>
            <w:r w:rsidRPr="00B659D1">
              <w:t>demonstrate understanding through answering literal, inferential and evaluative questions and generate their own questions</w:t>
            </w:r>
          </w:p>
          <w:p w14:paraId="6FF6E7E1" w14:textId="77777777" w:rsidR="00B8635E" w:rsidRPr="00B8635E" w:rsidRDefault="00B8635E" w:rsidP="00626C30">
            <w:pPr>
              <w:rPr>
                <w:rFonts w:ascii="Arial" w:hAnsi="Arial" w:cs="Arial"/>
                <w:b/>
              </w:rPr>
            </w:pPr>
            <w:r w:rsidRPr="00B8635E">
              <w:rPr>
                <w:rFonts w:ascii="Arial" w:hAnsi="Arial" w:cs="Arial"/>
                <w:b/>
              </w:rPr>
              <w:t>Writing</w:t>
            </w:r>
          </w:p>
          <w:p w14:paraId="6E2AA0FD" w14:textId="77777777" w:rsidR="00B8635E" w:rsidRPr="00B8635E" w:rsidRDefault="00CC3B04" w:rsidP="00626C30">
            <w:pPr>
              <w:pStyle w:val="ListParagraph"/>
              <w:numPr>
                <w:ilvl w:val="0"/>
                <w:numId w:val="5"/>
              </w:num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the spelling rules we have learned to make a good attempt at spelling unfamiliar words</w:t>
            </w:r>
          </w:p>
          <w:p w14:paraId="746F0CA8" w14:textId="77777777" w:rsidR="00B8635E" w:rsidRPr="00B8635E" w:rsidRDefault="00CC3B04" w:rsidP="00626C30">
            <w:pPr>
              <w:pStyle w:val="ListParagraph"/>
              <w:numPr>
                <w:ilvl w:val="0"/>
                <w:numId w:val="5"/>
              </w:num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Re-read their own writing to ensure it makes sense</w:t>
            </w:r>
          </w:p>
          <w:p w14:paraId="634587E2" w14:textId="77777777" w:rsidR="00B8635E" w:rsidRDefault="00CC3B04" w:rsidP="00626C30">
            <w:pPr>
              <w:pStyle w:val="ListParagraph"/>
              <w:numPr>
                <w:ilvl w:val="0"/>
                <w:numId w:val="5"/>
              </w:num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 on forming all letters</w:t>
            </w:r>
            <w:r w:rsidR="00756128">
              <w:rPr>
                <w:rFonts w:ascii="Arial" w:hAnsi="Arial" w:cs="Arial"/>
              </w:rPr>
              <w:t>/numbers</w:t>
            </w:r>
            <w:r>
              <w:rPr>
                <w:rFonts w:ascii="Arial" w:hAnsi="Arial" w:cs="Arial"/>
              </w:rPr>
              <w:t xml:space="preserve"> correctly, and the right way </w:t>
            </w:r>
            <w:proofErr w:type="gramStart"/>
            <w:r>
              <w:rPr>
                <w:rFonts w:ascii="Arial" w:hAnsi="Arial" w:cs="Arial"/>
              </w:rPr>
              <w:t>round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14:paraId="7D7AD6DE" w14:textId="77777777" w:rsidR="00B8635E" w:rsidRPr="00CC3B04" w:rsidRDefault="00B8635E" w:rsidP="00626C30">
            <w:pPr>
              <w:rPr>
                <w:rFonts w:ascii="Arial" w:hAnsi="Arial" w:cs="Arial"/>
                <w:b/>
              </w:rPr>
            </w:pPr>
            <w:r w:rsidRPr="00CC3B04">
              <w:rPr>
                <w:rFonts w:ascii="Arial" w:hAnsi="Arial" w:cs="Arial"/>
                <w:b/>
              </w:rPr>
              <w:t>Listening and talking</w:t>
            </w:r>
          </w:p>
          <w:p w14:paraId="6C9206D2" w14:textId="77777777" w:rsidR="00B8635E" w:rsidRPr="00A64488" w:rsidRDefault="00B8635E" w:rsidP="00626C30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Arial" w:hAnsi="Arial" w:cs="Arial"/>
              </w:rPr>
            </w:pPr>
            <w:r w:rsidRPr="00A64488">
              <w:rPr>
                <w:rFonts w:ascii="Arial" w:hAnsi="Arial" w:cs="Arial"/>
              </w:rPr>
              <w:t>understand when to talk and listen, and when to ask questions</w:t>
            </w:r>
          </w:p>
          <w:p w14:paraId="391C9003" w14:textId="77777777" w:rsidR="00B8635E" w:rsidRPr="00235706" w:rsidRDefault="00A64488" w:rsidP="00626C30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 simple verbal instructions to complete a specific task</w:t>
            </w:r>
          </w:p>
        </w:tc>
        <w:tc>
          <w:tcPr>
            <w:tcW w:w="7451" w:type="dxa"/>
            <w:gridSpan w:val="2"/>
            <w:tcBorders>
              <w:top w:val="nil"/>
            </w:tcBorders>
          </w:tcPr>
          <w:p w14:paraId="17CDA852" w14:textId="77777777" w:rsidR="0029405B" w:rsidRPr="00C14B00" w:rsidRDefault="00C14B00" w:rsidP="0029405B">
            <w:pPr>
              <w:rPr>
                <w:rFonts w:ascii="Arial" w:hAnsi="Arial" w:cs="Arial"/>
              </w:rPr>
            </w:pPr>
            <w:r w:rsidRPr="00C14B00">
              <w:rPr>
                <w:rFonts w:ascii="Arial" w:hAnsi="Arial" w:cs="Arial"/>
              </w:rPr>
              <w:t>During term 2</w:t>
            </w:r>
            <w:r w:rsidR="0029405B" w:rsidRPr="00C14B00">
              <w:rPr>
                <w:rFonts w:ascii="Arial" w:hAnsi="Arial" w:cs="Arial"/>
              </w:rPr>
              <w:t xml:space="preserve"> we will </w:t>
            </w:r>
            <w:r w:rsidRPr="00C14B00">
              <w:rPr>
                <w:rFonts w:ascii="Arial" w:hAnsi="Arial" w:cs="Arial"/>
              </w:rPr>
              <w:t>consolidate learning from term 1, as well as introducing new concepts and vocabulary , so that most children will be able to</w:t>
            </w:r>
            <w:r w:rsidR="0029405B" w:rsidRPr="00C14B00">
              <w:rPr>
                <w:rFonts w:ascii="Arial" w:hAnsi="Arial" w:cs="Arial"/>
              </w:rPr>
              <w:t>:</w:t>
            </w:r>
          </w:p>
          <w:p w14:paraId="47BF147A" w14:textId="77777777" w:rsidR="0019688D" w:rsidRDefault="0019688D" w:rsidP="00D740A5">
            <w:pPr>
              <w:pStyle w:val="ListParagraph"/>
              <w:numPr>
                <w:ilvl w:val="0"/>
                <w:numId w:val="1"/>
              </w:numPr>
              <w:ind w:left="458" w:hanging="284"/>
              <w:rPr>
                <w:rFonts w:ascii="Arial" w:hAnsi="Arial" w:cs="Arial"/>
              </w:rPr>
            </w:pPr>
            <w:r w:rsidRPr="00C14B00">
              <w:rPr>
                <w:rFonts w:ascii="Arial" w:hAnsi="Arial" w:cs="Arial"/>
              </w:rPr>
              <w:t>add and subtract</w:t>
            </w:r>
            <w:r w:rsidR="00C14B00">
              <w:rPr>
                <w:rFonts w:ascii="Arial" w:hAnsi="Arial" w:cs="Arial"/>
              </w:rPr>
              <w:t xml:space="preserve"> 2 or 3 numbers</w:t>
            </w:r>
            <w:r w:rsidRPr="00C14B00">
              <w:rPr>
                <w:rFonts w:ascii="Arial" w:hAnsi="Arial" w:cs="Arial"/>
              </w:rPr>
              <w:t xml:space="preserve"> </w:t>
            </w:r>
            <w:r w:rsidR="00C14B00">
              <w:rPr>
                <w:rFonts w:ascii="Arial" w:hAnsi="Arial" w:cs="Arial"/>
              </w:rPr>
              <w:t>within 10, or up to 5</w:t>
            </w:r>
            <w:r w:rsidR="0029405B" w:rsidRPr="00C14B00">
              <w:rPr>
                <w:rFonts w:ascii="Arial" w:hAnsi="Arial" w:cs="Arial"/>
              </w:rPr>
              <w:t>0 for some</w:t>
            </w:r>
          </w:p>
          <w:p w14:paraId="08815920" w14:textId="77777777" w:rsidR="00C14B00" w:rsidRPr="00C14B00" w:rsidRDefault="00C14B00" w:rsidP="00D740A5">
            <w:pPr>
              <w:pStyle w:val="ListParagraph"/>
              <w:numPr>
                <w:ilvl w:val="0"/>
                <w:numId w:val="1"/>
              </w:numPr>
              <w:ind w:left="45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able to instantly recall and verbalise the number bonds to 10</w:t>
            </w:r>
            <w:r w:rsidR="00581E70">
              <w:rPr>
                <w:rFonts w:ascii="Arial" w:hAnsi="Arial" w:cs="Arial"/>
              </w:rPr>
              <w:t>, and doubles to 15+15</w:t>
            </w:r>
          </w:p>
          <w:p w14:paraId="6544DB11" w14:textId="77777777" w:rsidR="0019688D" w:rsidRPr="00C14B00" w:rsidRDefault="004C0B34" w:rsidP="00D740A5">
            <w:pPr>
              <w:pStyle w:val="ListParagraph"/>
              <w:numPr>
                <w:ilvl w:val="0"/>
                <w:numId w:val="1"/>
              </w:numPr>
              <w:ind w:left="45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Recognise and write the numbers</w:t>
            </w:r>
            <w:r w:rsidR="00C14B00">
              <w:rPr>
                <w:rFonts w:ascii="Arial" w:hAnsi="Arial" w:cs="Arial"/>
              </w:rPr>
              <w:t xml:space="preserve"> to 10</w:t>
            </w:r>
            <w:r w:rsidR="0019688D" w:rsidRPr="00C14B00">
              <w:rPr>
                <w:rFonts w:ascii="Arial" w:hAnsi="Arial" w:cs="Arial"/>
              </w:rPr>
              <w:t>0</w:t>
            </w:r>
            <w:r w:rsidR="00D740A5" w:rsidRPr="00C14B0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with the help of a 100-square</w:t>
            </w:r>
          </w:p>
          <w:p w14:paraId="1D950F18" w14:textId="77777777" w:rsidR="008A13AE" w:rsidRPr="00C14B00" w:rsidRDefault="004C0B34" w:rsidP="00315424">
            <w:pPr>
              <w:pStyle w:val="ListParagraph"/>
              <w:numPr>
                <w:ilvl w:val="0"/>
                <w:numId w:val="1"/>
              </w:numPr>
              <w:ind w:left="45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find lines of </w:t>
            </w:r>
            <w:r w:rsidR="00C14B00" w:rsidRPr="00C14B00">
              <w:rPr>
                <w:rFonts w:ascii="Arial" w:hAnsi="Arial" w:cs="Arial"/>
              </w:rPr>
              <w:t>symmetry</w:t>
            </w:r>
            <w:r>
              <w:rPr>
                <w:rFonts w:ascii="Arial" w:hAnsi="Arial" w:cs="Arial"/>
              </w:rPr>
              <w:t xml:space="preserve"> in simple shapes</w:t>
            </w:r>
          </w:p>
          <w:p w14:paraId="7A70BF1E" w14:textId="77777777" w:rsidR="00C14B00" w:rsidRPr="00C14B00" w:rsidRDefault="00C14B00" w:rsidP="00315424">
            <w:pPr>
              <w:pStyle w:val="ListParagraph"/>
              <w:numPr>
                <w:ilvl w:val="0"/>
                <w:numId w:val="1"/>
              </w:numPr>
              <w:ind w:left="45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compare numbers, and use the symbols for ‘greater than’, ‘</w:t>
            </w:r>
            <w:r w:rsidRPr="00C14B00">
              <w:rPr>
                <w:rFonts w:ascii="Arial" w:hAnsi="Arial" w:cs="Arial"/>
              </w:rPr>
              <w:t>less than</w:t>
            </w:r>
            <w:r>
              <w:rPr>
                <w:rFonts w:ascii="Arial" w:hAnsi="Arial" w:cs="Arial"/>
              </w:rPr>
              <w:t>’ and ‘equal’.</w:t>
            </w:r>
          </w:p>
          <w:p w14:paraId="5260D2F7" w14:textId="77777777" w:rsidR="00C14B00" w:rsidRDefault="004C0B34" w:rsidP="00C14B00">
            <w:pPr>
              <w:pStyle w:val="ListParagraph"/>
              <w:numPr>
                <w:ilvl w:val="0"/>
                <w:numId w:val="1"/>
              </w:numPr>
              <w:ind w:left="45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partition</w:t>
            </w:r>
            <w:r w:rsidR="00C14B00">
              <w:rPr>
                <w:rFonts w:ascii="Arial" w:hAnsi="Arial" w:cs="Arial"/>
              </w:rPr>
              <w:t xml:space="preserve"> numbers into tens and ones</w:t>
            </w:r>
          </w:p>
          <w:p w14:paraId="678A2B50" w14:textId="77777777" w:rsidR="00C14B00" w:rsidRPr="00FA0A93" w:rsidRDefault="00C14B00" w:rsidP="00FA0A93">
            <w:pPr>
              <w:rPr>
                <w:rFonts w:ascii="Arial" w:hAnsi="Arial" w:cs="Arial"/>
              </w:rPr>
            </w:pPr>
          </w:p>
        </w:tc>
      </w:tr>
      <w:tr w:rsidR="00AD144A" w:rsidRPr="002D30AE" w14:paraId="74B46B57" w14:textId="77777777" w:rsidTr="008A13AE">
        <w:trPr>
          <w:trHeight w:val="273"/>
        </w:trPr>
        <w:tc>
          <w:tcPr>
            <w:tcW w:w="7484" w:type="dxa"/>
            <w:tcBorders>
              <w:bottom w:val="nil"/>
            </w:tcBorders>
          </w:tcPr>
          <w:p w14:paraId="0A33170B" w14:textId="77777777" w:rsidR="002D30AE" w:rsidRPr="00DF4504" w:rsidRDefault="002D30AE" w:rsidP="008A13AE">
            <w:pPr>
              <w:rPr>
                <w:rFonts w:ascii="Arial" w:hAnsi="Arial" w:cs="Arial"/>
              </w:rPr>
            </w:pPr>
            <w:r w:rsidRPr="00DF4504">
              <w:rPr>
                <w:rFonts w:ascii="Arial" w:hAnsi="Arial" w:cs="Arial"/>
                <w:b/>
              </w:rPr>
              <w:t>Health &amp; Wellbeing:</w:t>
            </w:r>
          </w:p>
        </w:tc>
        <w:tc>
          <w:tcPr>
            <w:tcW w:w="7449" w:type="dxa"/>
            <w:gridSpan w:val="2"/>
            <w:tcBorders>
              <w:bottom w:val="nil"/>
            </w:tcBorders>
          </w:tcPr>
          <w:p w14:paraId="6507BB97" w14:textId="77777777" w:rsidR="0019688D" w:rsidRPr="00581E70" w:rsidRDefault="002D30AE" w:rsidP="008A13AE">
            <w:pPr>
              <w:rPr>
                <w:rFonts w:ascii="Arial" w:hAnsi="Arial" w:cs="Arial"/>
                <w:b/>
              </w:rPr>
            </w:pPr>
            <w:r w:rsidRPr="00581E70">
              <w:rPr>
                <w:rFonts w:ascii="Arial" w:hAnsi="Arial" w:cs="Arial"/>
                <w:b/>
              </w:rPr>
              <w:t>Contexts for Learning:</w:t>
            </w:r>
          </w:p>
        </w:tc>
      </w:tr>
      <w:tr w:rsidR="008A13AE" w:rsidRPr="002D30AE" w14:paraId="695AF3A6" w14:textId="77777777" w:rsidTr="00CC3B04">
        <w:trPr>
          <w:trHeight w:val="3169"/>
        </w:trPr>
        <w:tc>
          <w:tcPr>
            <w:tcW w:w="7484" w:type="dxa"/>
            <w:tcBorders>
              <w:top w:val="nil"/>
            </w:tcBorders>
          </w:tcPr>
          <w:p w14:paraId="4886E07E" w14:textId="77777777" w:rsidR="00FA0A93" w:rsidRPr="00AB1A0A" w:rsidRDefault="00FA0A93" w:rsidP="00FA0A93">
            <w:pPr>
              <w:pStyle w:val="NoSpacing"/>
              <w:rPr>
                <w:b/>
              </w:rPr>
            </w:pPr>
            <w:r w:rsidRPr="00AB1A0A">
              <w:rPr>
                <w:b/>
              </w:rPr>
              <w:t>FOOD AND HEALTH</w:t>
            </w:r>
          </w:p>
          <w:p w14:paraId="795F0D39" w14:textId="77777777" w:rsidR="00FA0A93" w:rsidRPr="00B659D1" w:rsidRDefault="00FA0A93" w:rsidP="00FA0A93">
            <w:pPr>
              <w:pStyle w:val="NoSpacing"/>
            </w:pPr>
            <w:r>
              <w:t xml:space="preserve">• </w:t>
            </w:r>
            <w:proofErr w:type="gramStart"/>
            <w:r>
              <w:t>design  a</w:t>
            </w:r>
            <w:proofErr w:type="gramEnd"/>
            <w:r>
              <w:t xml:space="preserve"> range of healthy lunches.</w:t>
            </w:r>
          </w:p>
          <w:p w14:paraId="4E8B4089" w14:textId="77777777" w:rsidR="00FA0A93" w:rsidRPr="00BD7D82" w:rsidRDefault="00FA0A93" w:rsidP="00FA0A93">
            <w:pPr>
              <w:pStyle w:val="NoSpacing"/>
              <w:rPr>
                <w:b/>
              </w:rPr>
            </w:pPr>
            <w:r w:rsidRPr="00B659D1">
              <w:t>• apply</w:t>
            </w:r>
            <w:r w:rsidR="00756128">
              <w:t xml:space="preserve"> and understand </w:t>
            </w:r>
            <w:r w:rsidRPr="00B659D1">
              <w:t>the principles of cleanliness, hygiene and safety to everyday routines</w:t>
            </w:r>
          </w:p>
          <w:p w14:paraId="4F37B949" w14:textId="77777777" w:rsidR="00FA0A93" w:rsidRDefault="00FA0A93" w:rsidP="00FA0A93">
            <w:pPr>
              <w:pStyle w:val="NoSpacing"/>
              <w:rPr>
                <w:b/>
              </w:rPr>
            </w:pPr>
          </w:p>
          <w:p w14:paraId="27CC067B" w14:textId="77777777" w:rsidR="00FA0A93" w:rsidRPr="00BD7D82" w:rsidRDefault="00FA0A93" w:rsidP="00FA0A93">
            <w:pPr>
              <w:pStyle w:val="NoSpacing"/>
              <w:rPr>
                <w:b/>
              </w:rPr>
            </w:pPr>
            <w:r w:rsidRPr="00BD7D82">
              <w:rPr>
                <w:b/>
              </w:rPr>
              <w:t>RELATIONSHIPS</w:t>
            </w:r>
          </w:p>
          <w:p w14:paraId="592151CE" w14:textId="77777777" w:rsidR="00FA0A93" w:rsidRPr="00B659D1" w:rsidRDefault="00FA0A93" w:rsidP="00FA0A93">
            <w:pPr>
              <w:pStyle w:val="NoSpacing"/>
            </w:pPr>
            <w:r w:rsidRPr="00B659D1">
              <w:t>• understand that a wide range of different kinds of friendships and relationships exist</w:t>
            </w:r>
          </w:p>
          <w:p w14:paraId="6E4C43B8" w14:textId="77777777" w:rsidR="00FA0A93" w:rsidRPr="00B659D1" w:rsidRDefault="00FA0A93" w:rsidP="00FA0A93">
            <w:pPr>
              <w:pStyle w:val="NoSpacing"/>
            </w:pPr>
            <w:r w:rsidRPr="00B659D1">
              <w:t>• explain that positive relationships can promote health and wellbeing</w:t>
            </w:r>
          </w:p>
          <w:p w14:paraId="7ECEDBA8" w14:textId="77777777" w:rsidR="00626C30" w:rsidRPr="00FA0A93" w:rsidRDefault="00FA0A93" w:rsidP="00FA0A93">
            <w:pPr>
              <w:rPr>
                <w:rFonts w:ascii="Arial" w:hAnsi="Arial" w:cs="Arial"/>
              </w:rPr>
            </w:pPr>
            <w:r w:rsidRPr="00B659D1">
              <w:t>• identify and practise skills to manage changing relationships</w:t>
            </w:r>
          </w:p>
        </w:tc>
        <w:tc>
          <w:tcPr>
            <w:tcW w:w="7449" w:type="dxa"/>
            <w:gridSpan w:val="2"/>
            <w:tcBorders>
              <w:top w:val="nil"/>
            </w:tcBorders>
          </w:tcPr>
          <w:p w14:paraId="60CDB8EF" w14:textId="77777777" w:rsidR="00FA0A93" w:rsidRPr="00C7079B" w:rsidRDefault="00FA0A93" w:rsidP="00FA0A93">
            <w:pPr>
              <w:pStyle w:val="NoSpacing"/>
              <w:rPr>
                <w:rFonts w:cs="Calibri"/>
              </w:rPr>
            </w:pPr>
            <w:r w:rsidRPr="00C7079B">
              <w:rPr>
                <w:rFonts w:cs="Calibri"/>
              </w:rPr>
              <w:t>Topic this term is</w:t>
            </w:r>
            <w:r>
              <w:rPr>
                <w:rFonts w:cs="Calibri"/>
              </w:rPr>
              <w:t xml:space="preserve"> Tradition</w:t>
            </w:r>
            <w:r w:rsidR="00CF419F">
              <w:rPr>
                <w:rFonts w:cs="Calibri"/>
              </w:rPr>
              <w:t>al</w:t>
            </w:r>
            <w:r>
              <w:rPr>
                <w:rFonts w:cs="Calibri"/>
              </w:rPr>
              <w:t xml:space="preserve"> Tales and Legends</w:t>
            </w:r>
            <w:r w:rsidRPr="00C7079B">
              <w:rPr>
                <w:rFonts w:cs="Calibri"/>
              </w:rPr>
              <w:t>:  this is closely linked</w:t>
            </w:r>
            <w:r>
              <w:rPr>
                <w:rFonts w:cs="Calibri"/>
              </w:rPr>
              <w:t xml:space="preserve"> with </w:t>
            </w:r>
            <w:r w:rsidRPr="00C7079B">
              <w:rPr>
                <w:rFonts w:cs="Calibri"/>
              </w:rPr>
              <w:t>HWB</w:t>
            </w:r>
            <w:r>
              <w:rPr>
                <w:rFonts w:cs="Calibri"/>
              </w:rPr>
              <w:t>, Maths</w:t>
            </w:r>
            <w:r w:rsidRPr="00C7079B">
              <w:rPr>
                <w:rFonts w:cs="Calibri"/>
              </w:rPr>
              <w:t xml:space="preserve"> and Writing. </w:t>
            </w:r>
          </w:p>
          <w:p w14:paraId="4F3CA13C" w14:textId="77777777" w:rsidR="00FA0A93" w:rsidRPr="00C7079B" w:rsidRDefault="00FA0A93" w:rsidP="00FA0A93">
            <w:pPr>
              <w:pStyle w:val="NoSpacing"/>
              <w:rPr>
                <w:rFonts w:cs="Calibri"/>
              </w:rPr>
            </w:pPr>
          </w:p>
          <w:p w14:paraId="640250AA" w14:textId="77777777" w:rsidR="00FA0A93" w:rsidRPr="00C7079B" w:rsidRDefault="00FA0A93" w:rsidP="00FA0A93">
            <w:pPr>
              <w:pStyle w:val="NoSpacing"/>
              <w:rPr>
                <w:rFonts w:cs="Calibri"/>
              </w:rPr>
            </w:pPr>
            <w:r w:rsidRPr="00C7079B">
              <w:rPr>
                <w:rFonts w:cs="Calibri"/>
              </w:rPr>
              <w:t>•</w:t>
            </w:r>
            <w:r>
              <w:rPr>
                <w:rFonts w:cs="Calibri"/>
              </w:rPr>
              <w:t xml:space="preserve"> show an</w:t>
            </w:r>
            <w:r w:rsidRPr="00C7079B">
              <w:rPr>
                <w:rFonts w:cs="Calibri"/>
              </w:rPr>
              <w:t xml:space="preserve"> understanding that a wide range of different kinds of friendships and relationships exist</w:t>
            </w:r>
            <w:r>
              <w:rPr>
                <w:rFonts w:cs="Calibri"/>
              </w:rPr>
              <w:t>.</w:t>
            </w:r>
          </w:p>
          <w:p w14:paraId="47DD69BE" w14:textId="77777777" w:rsidR="00FA0A93" w:rsidRDefault="00FA0A93" w:rsidP="00FA0A93">
            <w:pPr>
              <w:pStyle w:val="NoSpacing"/>
              <w:rPr>
                <w:rFonts w:cs="Calibri"/>
              </w:rPr>
            </w:pPr>
            <w:r w:rsidRPr="00C7079B">
              <w:rPr>
                <w:rFonts w:cs="Calibri"/>
              </w:rPr>
              <w:t>• explain that positive relationships can promote health and wellbeing</w:t>
            </w:r>
          </w:p>
          <w:p w14:paraId="142E6BA7" w14:textId="77777777" w:rsidR="00FA0A93" w:rsidRPr="00C7079B" w:rsidRDefault="00FA0A93" w:rsidP="00FA0A93">
            <w:pPr>
              <w:pStyle w:val="NoSpacing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Creative writing relating to our Topic</w:t>
            </w:r>
          </w:p>
          <w:p w14:paraId="53E4A009" w14:textId="77777777" w:rsidR="00FA0A93" w:rsidRPr="008D08EE" w:rsidRDefault="00FA0A93" w:rsidP="00FA0A93">
            <w:pPr>
              <w:pStyle w:val="NoSpacing"/>
              <w:numPr>
                <w:ilvl w:val="0"/>
                <w:numId w:val="8"/>
              </w:numPr>
              <w:rPr>
                <w:szCs w:val="28"/>
              </w:rPr>
            </w:pPr>
            <w:r w:rsidRPr="00C7079B">
              <w:rPr>
                <w:rFonts w:cs="Calibri"/>
              </w:rPr>
              <w:t>write</w:t>
            </w:r>
            <w:r>
              <w:rPr>
                <w:rFonts w:cs="Calibri"/>
              </w:rPr>
              <w:t xml:space="preserve"> an imaginative cartoon</w:t>
            </w:r>
          </w:p>
          <w:p w14:paraId="04DC6638" w14:textId="77777777" w:rsidR="00FA0A93" w:rsidRPr="008D08EE" w:rsidRDefault="00FA0A93" w:rsidP="00FA0A93">
            <w:pPr>
              <w:pStyle w:val="NoSpacing"/>
              <w:numPr>
                <w:ilvl w:val="0"/>
                <w:numId w:val="8"/>
              </w:numPr>
              <w:rPr>
                <w:szCs w:val="28"/>
              </w:rPr>
            </w:pPr>
            <w:r w:rsidRPr="00C7079B">
              <w:rPr>
                <w:rFonts w:cs="Calibri"/>
              </w:rPr>
              <w:t>use d</w:t>
            </w:r>
            <w:r>
              <w:rPr>
                <w:rFonts w:cs="Calibri"/>
              </w:rPr>
              <w:t>escribing words when writing a story about Puff the Magic Dragon</w:t>
            </w:r>
          </w:p>
          <w:p w14:paraId="164A29DE" w14:textId="77777777" w:rsidR="00CF419F" w:rsidRPr="00CF419F" w:rsidRDefault="00FA0A93" w:rsidP="00FA0A93">
            <w:pPr>
              <w:pStyle w:val="NoSpacing"/>
              <w:numPr>
                <w:ilvl w:val="0"/>
                <w:numId w:val="8"/>
              </w:numPr>
              <w:rPr>
                <w:szCs w:val="28"/>
              </w:rPr>
            </w:pPr>
            <w:r w:rsidRPr="00C7079B">
              <w:rPr>
                <w:rFonts w:cs="Calibri"/>
              </w:rPr>
              <w:t>use</w:t>
            </w:r>
            <w:r>
              <w:rPr>
                <w:rFonts w:cs="Calibri"/>
              </w:rPr>
              <w:t xml:space="preserve"> rhyming words to write a poem</w:t>
            </w:r>
          </w:p>
          <w:p w14:paraId="3634F3FA" w14:textId="77777777" w:rsidR="00581E70" w:rsidRPr="00CF419F" w:rsidRDefault="00FA0A93" w:rsidP="00FA0A93">
            <w:pPr>
              <w:pStyle w:val="NoSpacing"/>
              <w:numPr>
                <w:ilvl w:val="0"/>
                <w:numId w:val="8"/>
              </w:numPr>
              <w:rPr>
                <w:szCs w:val="28"/>
              </w:rPr>
            </w:pPr>
            <w:r w:rsidRPr="00CF419F">
              <w:rPr>
                <w:rFonts w:cs="Calibri"/>
              </w:rPr>
              <w:t>write an imaginative letter.</w:t>
            </w:r>
          </w:p>
          <w:p w14:paraId="28809EDB" w14:textId="77777777" w:rsidR="00080984" w:rsidRPr="00080984" w:rsidRDefault="00080984" w:rsidP="000809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09ED" w:rsidRPr="002D30AE" w14:paraId="0C45E219" w14:textId="77777777" w:rsidTr="00F23BD8">
        <w:trPr>
          <w:trHeight w:val="289"/>
        </w:trPr>
        <w:tc>
          <w:tcPr>
            <w:tcW w:w="12725" w:type="dxa"/>
            <w:gridSpan w:val="2"/>
            <w:tcBorders>
              <w:bottom w:val="nil"/>
            </w:tcBorders>
          </w:tcPr>
          <w:p w14:paraId="61421B11" w14:textId="77777777" w:rsidR="003509ED" w:rsidRPr="00DF4504" w:rsidRDefault="003509ED" w:rsidP="003C03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Information</w:t>
            </w:r>
            <w:r w:rsidRPr="00DF450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09" w:type="dxa"/>
            <w:vMerge w:val="restart"/>
          </w:tcPr>
          <w:p w14:paraId="40154D5E" w14:textId="77777777" w:rsidR="003509ED" w:rsidRPr="002D30AE" w:rsidRDefault="003509ED">
            <w:pPr>
              <w:rPr>
                <w:b/>
                <w:sz w:val="28"/>
                <w:szCs w:val="28"/>
              </w:rPr>
            </w:pPr>
            <w:r>
              <w:rPr>
                <w:rFonts w:ascii="Lato" w:hAnsi="Lato" w:cs="Arial"/>
                <w:noProof/>
                <w:color w:val="004884"/>
                <w:sz w:val="21"/>
                <w:szCs w:val="21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8277</wp:posOffset>
                  </wp:positionV>
                  <wp:extent cx="1103630" cy="1087755"/>
                  <wp:effectExtent l="0" t="0" r="1270" b="0"/>
                  <wp:wrapNone/>
                  <wp:docPr id="1" name="Picture 1" descr="Breadalbane Academy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eadalbane Academy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509ED" w:rsidRPr="002D30AE" w14:paraId="66AA9DF6" w14:textId="77777777" w:rsidTr="00FC3314">
        <w:trPr>
          <w:trHeight w:val="1425"/>
        </w:trPr>
        <w:tc>
          <w:tcPr>
            <w:tcW w:w="12725" w:type="dxa"/>
            <w:gridSpan w:val="2"/>
            <w:tcBorders>
              <w:top w:val="nil"/>
            </w:tcBorders>
          </w:tcPr>
          <w:p w14:paraId="6FFF8F7A" w14:textId="77777777" w:rsidR="00626C30" w:rsidRPr="00626C30" w:rsidRDefault="00CF419F" w:rsidP="00626C30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</w:t>
            </w:r>
            <w:r w:rsidR="00FA0A93">
              <w:rPr>
                <w:rFonts w:ascii="Arial" w:hAnsi="Arial" w:cs="Arial"/>
              </w:rPr>
              <w:t>rimary P.E. specialist</w:t>
            </w:r>
            <w:r>
              <w:rPr>
                <w:rFonts w:ascii="Arial" w:hAnsi="Arial" w:cs="Arial"/>
              </w:rPr>
              <w:t xml:space="preserve"> will be working with pupils weekly</w:t>
            </w:r>
          </w:p>
        </w:tc>
        <w:tc>
          <w:tcPr>
            <w:tcW w:w="2208" w:type="dxa"/>
            <w:vMerge/>
          </w:tcPr>
          <w:p w14:paraId="3A303694" w14:textId="77777777" w:rsidR="003509ED" w:rsidRPr="00F840EE" w:rsidRDefault="003509ED">
            <w:pPr>
              <w:rPr>
                <w:noProof/>
                <w:lang w:eastAsia="en-GB"/>
              </w:rPr>
            </w:pPr>
          </w:p>
        </w:tc>
      </w:tr>
    </w:tbl>
    <w:p w14:paraId="3A7ACA2C" w14:textId="77777777" w:rsidR="00342DD2" w:rsidRPr="009C63D5" w:rsidRDefault="00342DD2" w:rsidP="00A82B56">
      <w:pPr>
        <w:rPr>
          <w:sz w:val="6"/>
          <w:szCs w:val="28"/>
        </w:rPr>
      </w:pPr>
    </w:p>
    <w:sectPr w:rsidR="00342DD2" w:rsidRPr="009C63D5" w:rsidSect="000F4A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134" w:right="1077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D5A00" w14:textId="77777777" w:rsidR="006D36A6" w:rsidRDefault="006D36A6" w:rsidP="002D30AE">
      <w:pPr>
        <w:spacing w:after="0" w:line="240" w:lineRule="auto"/>
      </w:pPr>
      <w:r>
        <w:separator/>
      </w:r>
    </w:p>
  </w:endnote>
  <w:endnote w:type="continuationSeparator" w:id="0">
    <w:p w14:paraId="00240749" w14:textId="77777777" w:rsidR="006D36A6" w:rsidRDefault="006D36A6" w:rsidP="002D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D94A0" w14:textId="77777777" w:rsidR="0030228F" w:rsidRDefault="003022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72387" w14:textId="77777777" w:rsidR="0030228F" w:rsidRDefault="003022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FB95B" w14:textId="77777777" w:rsidR="0030228F" w:rsidRDefault="003022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A2561" w14:textId="77777777" w:rsidR="006D36A6" w:rsidRDefault="006D36A6" w:rsidP="002D30AE">
      <w:pPr>
        <w:spacing w:after="0" w:line="240" w:lineRule="auto"/>
      </w:pPr>
      <w:r>
        <w:separator/>
      </w:r>
    </w:p>
  </w:footnote>
  <w:footnote w:type="continuationSeparator" w:id="0">
    <w:p w14:paraId="781D5777" w14:textId="77777777" w:rsidR="006D36A6" w:rsidRDefault="006D36A6" w:rsidP="002D3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AD1BA" w14:textId="77777777" w:rsidR="0030228F" w:rsidRDefault="003022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10F9A" w14:textId="77777777" w:rsidR="002D30AE" w:rsidRPr="00DF4504" w:rsidRDefault="002D30AE">
    <w:pPr>
      <w:pStyle w:val="Header"/>
      <w:rPr>
        <w:rFonts w:ascii="Arial" w:hAnsi="Arial" w:cs="Arial"/>
        <w:sz w:val="32"/>
      </w:rPr>
    </w:pPr>
    <w:r w:rsidRPr="00DF4504">
      <w:rPr>
        <w:rFonts w:ascii="Arial" w:hAnsi="Arial" w:cs="Arial"/>
        <w:sz w:val="32"/>
      </w:rPr>
      <w:t>Class: P</w:t>
    </w:r>
    <w:r w:rsidR="0030228F">
      <w:rPr>
        <w:rFonts w:ascii="Arial" w:hAnsi="Arial" w:cs="Arial"/>
        <w:sz w:val="32"/>
      </w:rPr>
      <w:t>2 – Miss Ickeringill</w:t>
    </w:r>
    <w:r w:rsidRPr="00DF4504">
      <w:rPr>
        <w:rFonts w:ascii="Arial" w:hAnsi="Arial" w:cs="Arial"/>
        <w:sz w:val="32"/>
      </w:rPr>
      <w:ptab w:relativeTo="margin" w:alignment="center" w:leader="none"/>
    </w:r>
    <w:r w:rsidRPr="00DF4504">
      <w:rPr>
        <w:rFonts w:ascii="Arial" w:hAnsi="Arial" w:cs="Arial"/>
        <w:sz w:val="32"/>
      </w:rPr>
      <w:t>Term Plan</w:t>
    </w:r>
    <w:r w:rsidRPr="00DF4504">
      <w:rPr>
        <w:rFonts w:ascii="Arial" w:hAnsi="Arial" w:cs="Arial"/>
        <w:sz w:val="32"/>
      </w:rPr>
      <w:ptab w:relativeTo="margin" w:alignment="right" w:leader="none"/>
    </w:r>
    <w:r w:rsidRPr="00DF4504">
      <w:rPr>
        <w:rFonts w:ascii="Arial" w:hAnsi="Arial" w:cs="Arial"/>
        <w:sz w:val="32"/>
      </w:rPr>
      <w:t xml:space="preserve">Term: </w:t>
    </w:r>
    <w:r w:rsidR="00CC3B04">
      <w:rPr>
        <w:rFonts w:ascii="Arial" w:hAnsi="Arial" w:cs="Arial"/>
        <w:sz w:val="32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5E1C8" w14:textId="77777777" w:rsidR="0030228F" w:rsidRDefault="00302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3024"/>
    <w:multiLevelType w:val="hybridMultilevel"/>
    <w:tmpl w:val="2D94C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93F7D"/>
    <w:multiLevelType w:val="hybridMultilevel"/>
    <w:tmpl w:val="D3341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F6BB7"/>
    <w:multiLevelType w:val="hybridMultilevel"/>
    <w:tmpl w:val="1B1EB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17675"/>
    <w:multiLevelType w:val="hybridMultilevel"/>
    <w:tmpl w:val="63FAE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D33B71"/>
    <w:multiLevelType w:val="hybridMultilevel"/>
    <w:tmpl w:val="5A8C2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41F34"/>
    <w:multiLevelType w:val="hybridMultilevel"/>
    <w:tmpl w:val="76844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318CB"/>
    <w:multiLevelType w:val="hybridMultilevel"/>
    <w:tmpl w:val="D6644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C3A22"/>
    <w:multiLevelType w:val="hybridMultilevel"/>
    <w:tmpl w:val="93D24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849C9"/>
    <w:multiLevelType w:val="hybridMultilevel"/>
    <w:tmpl w:val="61A42D7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0AE"/>
    <w:rsid w:val="00080984"/>
    <w:rsid w:val="000F4AA1"/>
    <w:rsid w:val="001709B6"/>
    <w:rsid w:val="0019688D"/>
    <w:rsid w:val="00235706"/>
    <w:rsid w:val="002575BF"/>
    <w:rsid w:val="0029405B"/>
    <w:rsid w:val="002A5596"/>
    <w:rsid w:val="002C1554"/>
    <w:rsid w:val="002D30AE"/>
    <w:rsid w:val="0030228F"/>
    <w:rsid w:val="00315424"/>
    <w:rsid w:val="00334B77"/>
    <w:rsid w:val="00342DD2"/>
    <w:rsid w:val="003509ED"/>
    <w:rsid w:val="00356732"/>
    <w:rsid w:val="003C031B"/>
    <w:rsid w:val="004115B8"/>
    <w:rsid w:val="00475ADB"/>
    <w:rsid w:val="00493CFA"/>
    <w:rsid w:val="004C0B34"/>
    <w:rsid w:val="00581E70"/>
    <w:rsid w:val="00626C30"/>
    <w:rsid w:val="00637414"/>
    <w:rsid w:val="006B6A72"/>
    <w:rsid w:val="006D36A6"/>
    <w:rsid w:val="00756128"/>
    <w:rsid w:val="0083579D"/>
    <w:rsid w:val="00847BE0"/>
    <w:rsid w:val="008A13AE"/>
    <w:rsid w:val="00944075"/>
    <w:rsid w:val="009C63D5"/>
    <w:rsid w:val="009D5936"/>
    <w:rsid w:val="00A63FEA"/>
    <w:rsid w:val="00A64488"/>
    <w:rsid w:val="00A82B56"/>
    <w:rsid w:val="00AD144A"/>
    <w:rsid w:val="00B85395"/>
    <w:rsid w:val="00B8635E"/>
    <w:rsid w:val="00BB52F7"/>
    <w:rsid w:val="00BD0750"/>
    <w:rsid w:val="00C14B00"/>
    <w:rsid w:val="00CC3B04"/>
    <w:rsid w:val="00CF419F"/>
    <w:rsid w:val="00D740A5"/>
    <w:rsid w:val="00DF4504"/>
    <w:rsid w:val="00EA6254"/>
    <w:rsid w:val="00EF7BFA"/>
    <w:rsid w:val="00F60116"/>
    <w:rsid w:val="00F62BEB"/>
    <w:rsid w:val="00F91B03"/>
    <w:rsid w:val="00FA0A93"/>
    <w:rsid w:val="00FC210C"/>
    <w:rsid w:val="00FC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342DA"/>
  <w15:docId w15:val="{E3FD6CAB-73E9-4DCD-AB0B-558F52B7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0AE"/>
  </w:style>
  <w:style w:type="paragraph" w:styleId="Footer">
    <w:name w:val="footer"/>
    <w:basedOn w:val="Normal"/>
    <w:link w:val="FooterChar"/>
    <w:uiPriority w:val="99"/>
    <w:unhideWhenUsed/>
    <w:rsid w:val="002D3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0AE"/>
  </w:style>
  <w:style w:type="paragraph" w:styleId="BalloonText">
    <w:name w:val="Balloon Text"/>
    <w:basedOn w:val="Normal"/>
    <w:link w:val="BalloonTextChar"/>
    <w:uiPriority w:val="99"/>
    <w:semiHidden/>
    <w:unhideWhenUsed/>
    <w:rsid w:val="002D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0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A13AE"/>
    <w:pPr>
      <w:ind w:left="720"/>
      <w:contextualSpacing/>
    </w:pPr>
  </w:style>
  <w:style w:type="paragraph" w:styleId="NoSpacing">
    <w:name w:val="No Spacing"/>
    <w:uiPriority w:val="1"/>
    <w:qFormat/>
    <w:rsid w:val="00FA0A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eadalbane.pkc.sch.uk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F1B05-2330-458F-A1E6-E23C6E9E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Seward</dc:creator>
  <cp:lastModifiedBy>Emma Jane Ickeringill</cp:lastModifiedBy>
  <cp:revision>3</cp:revision>
  <cp:lastPrinted>2020-11-10T00:17:00Z</cp:lastPrinted>
  <dcterms:created xsi:type="dcterms:W3CDTF">2020-10-27T07:16:00Z</dcterms:created>
  <dcterms:modified xsi:type="dcterms:W3CDTF">2020-10-27T12:38:00Z</dcterms:modified>
</cp:coreProperties>
</file>